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07373" w14:textId="1812E036" w:rsidR="00D35018" w:rsidRDefault="00D35018" w:rsidP="005E0BAC">
      <w:r>
        <w:rPr>
          <w:noProof/>
        </w:rPr>
        <w:drawing>
          <wp:inline distT="0" distB="0" distL="0" distR="0" wp14:anchorId="273029E5" wp14:editId="2095E3C4">
            <wp:extent cx="5731510" cy="2230755"/>
            <wp:effectExtent l="0" t="0" r="2540" b="0"/>
            <wp:docPr id="1312187251" name="Picture 1" descr="A person with a painted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87251" name="Picture 1" descr="A person with a painted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30755"/>
                    </a:xfrm>
                    <a:prstGeom prst="rect">
                      <a:avLst/>
                    </a:prstGeom>
                  </pic:spPr>
                </pic:pic>
              </a:graphicData>
            </a:graphic>
          </wp:inline>
        </w:drawing>
      </w:r>
    </w:p>
    <w:p w14:paraId="2B9C77D1" w14:textId="77777777" w:rsidR="00D35018" w:rsidRDefault="00D35018" w:rsidP="005E0BAC"/>
    <w:p w14:paraId="0E7276BF" w14:textId="555DCAA2" w:rsidR="00D35018" w:rsidRPr="00EB124C" w:rsidRDefault="0046198F" w:rsidP="008060B4">
      <w:pPr>
        <w:jc w:val="center"/>
        <w:rPr>
          <w:b/>
          <w:bCs/>
          <w:sz w:val="32"/>
          <w:szCs w:val="32"/>
        </w:rPr>
      </w:pPr>
      <w:r>
        <w:rPr>
          <w:b/>
          <w:bCs/>
          <w:sz w:val="32"/>
          <w:szCs w:val="32"/>
        </w:rPr>
        <w:t xml:space="preserve">As part of </w:t>
      </w:r>
      <w:r w:rsidR="00EF4289">
        <w:rPr>
          <w:b/>
          <w:bCs/>
          <w:sz w:val="32"/>
          <w:szCs w:val="32"/>
        </w:rPr>
        <w:t>our</w:t>
      </w:r>
      <w:r>
        <w:rPr>
          <w:b/>
          <w:bCs/>
          <w:sz w:val="32"/>
          <w:szCs w:val="32"/>
        </w:rPr>
        <w:t xml:space="preserve"> National Lottery</w:t>
      </w:r>
      <w:r w:rsidR="00EF4289">
        <w:rPr>
          <w:b/>
          <w:bCs/>
          <w:sz w:val="32"/>
          <w:szCs w:val="32"/>
        </w:rPr>
        <w:t xml:space="preserve">-funded project, </w:t>
      </w:r>
      <w:r w:rsidR="00EF4289" w:rsidRPr="008060B4">
        <w:rPr>
          <w:b/>
          <w:bCs/>
          <w:i/>
          <w:iCs/>
          <w:sz w:val="32"/>
          <w:szCs w:val="32"/>
        </w:rPr>
        <w:t>‘Hear My Health’</w:t>
      </w:r>
      <w:r w:rsidR="008060B4" w:rsidRPr="008060B4">
        <w:rPr>
          <w:b/>
          <w:bCs/>
          <w:i/>
          <w:iCs/>
          <w:sz w:val="32"/>
          <w:szCs w:val="32"/>
        </w:rPr>
        <w:t>,</w:t>
      </w:r>
      <w:r w:rsidR="008060B4">
        <w:rPr>
          <w:b/>
          <w:bCs/>
          <w:sz w:val="32"/>
          <w:szCs w:val="32"/>
        </w:rPr>
        <w:t xml:space="preserve"> </w:t>
      </w:r>
      <w:r w:rsidR="00D35018" w:rsidRPr="00EB124C">
        <w:rPr>
          <w:b/>
          <w:bCs/>
          <w:sz w:val="32"/>
          <w:szCs w:val="32"/>
        </w:rPr>
        <w:t>Fair Treatment for the Women of Wales</w:t>
      </w:r>
      <w:r w:rsidR="008060B4">
        <w:rPr>
          <w:b/>
          <w:bCs/>
          <w:sz w:val="32"/>
          <w:szCs w:val="32"/>
        </w:rPr>
        <w:t xml:space="preserve"> (FTWW)</w:t>
      </w:r>
      <w:r w:rsidR="00D35018" w:rsidRPr="00EB124C">
        <w:rPr>
          <w:b/>
          <w:bCs/>
          <w:sz w:val="32"/>
          <w:szCs w:val="32"/>
        </w:rPr>
        <w:t xml:space="preserve"> is</w:t>
      </w:r>
      <w:r w:rsidR="00903851">
        <w:rPr>
          <w:b/>
          <w:bCs/>
          <w:sz w:val="32"/>
          <w:szCs w:val="32"/>
        </w:rPr>
        <w:t xml:space="preserve"> now</w:t>
      </w:r>
      <w:r w:rsidR="00994A71">
        <w:rPr>
          <w:b/>
          <w:bCs/>
          <w:sz w:val="32"/>
          <w:szCs w:val="32"/>
        </w:rPr>
        <w:t xml:space="preserve"> </w:t>
      </w:r>
      <w:r w:rsidR="00D35018" w:rsidRPr="00EB124C">
        <w:rPr>
          <w:b/>
          <w:bCs/>
          <w:sz w:val="32"/>
          <w:szCs w:val="32"/>
        </w:rPr>
        <w:t xml:space="preserve">seeking </w:t>
      </w:r>
      <w:r w:rsidR="00EB124C">
        <w:rPr>
          <w:b/>
          <w:bCs/>
          <w:sz w:val="32"/>
          <w:szCs w:val="32"/>
        </w:rPr>
        <w:t xml:space="preserve">a </w:t>
      </w:r>
    </w:p>
    <w:p w14:paraId="74120031" w14:textId="55C7847E" w:rsidR="005E0BAC" w:rsidRPr="003B2513" w:rsidRDefault="005E0BAC" w:rsidP="003B2513">
      <w:pPr>
        <w:jc w:val="center"/>
        <w:rPr>
          <w:b/>
          <w:bCs/>
          <w:sz w:val="48"/>
          <w:szCs w:val="48"/>
        </w:rPr>
      </w:pPr>
      <w:r w:rsidRPr="003B2513">
        <w:rPr>
          <w:b/>
          <w:bCs/>
          <w:sz w:val="48"/>
          <w:szCs w:val="48"/>
        </w:rPr>
        <w:t>Charity Coordinator</w:t>
      </w:r>
    </w:p>
    <w:p w14:paraId="0ACAC3B3" w14:textId="77777777" w:rsidR="00EB124C" w:rsidRDefault="005E0BAC" w:rsidP="002D5931">
      <w:pPr>
        <w:jc w:val="center"/>
        <w:rPr>
          <w:b/>
          <w:bCs/>
          <w:sz w:val="28"/>
          <w:szCs w:val="28"/>
        </w:rPr>
      </w:pPr>
      <w:r w:rsidRPr="004D27EA">
        <w:rPr>
          <w:b/>
          <w:bCs/>
          <w:sz w:val="28"/>
          <w:szCs w:val="28"/>
        </w:rPr>
        <w:t>This is a full-time post</w:t>
      </w:r>
      <w:r w:rsidR="00EB124C" w:rsidRPr="004D27EA">
        <w:rPr>
          <w:b/>
          <w:bCs/>
          <w:sz w:val="28"/>
          <w:szCs w:val="28"/>
        </w:rPr>
        <w:t xml:space="preserve"> of 37.5 hours per week</w:t>
      </w:r>
      <w:r w:rsidRPr="004D27EA">
        <w:rPr>
          <w:b/>
          <w:bCs/>
          <w:sz w:val="28"/>
          <w:szCs w:val="28"/>
        </w:rPr>
        <w:t>, paying £30K per annum</w:t>
      </w:r>
    </w:p>
    <w:p w14:paraId="1FDFAD2D" w14:textId="5CEEB71B" w:rsidR="00013B65" w:rsidRPr="004D27EA" w:rsidRDefault="00013B65" w:rsidP="002D5931">
      <w:pPr>
        <w:jc w:val="center"/>
        <w:rPr>
          <w:b/>
          <w:bCs/>
          <w:sz w:val="28"/>
          <w:szCs w:val="28"/>
        </w:rPr>
      </w:pPr>
      <w:r>
        <w:rPr>
          <w:b/>
          <w:bCs/>
          <w:sz w:val="28"/>
          <w:szCs w:val="28"/>
        </w:rPr>
        <w:t>Remote working in Wales</w:t>
      </w:r>
    </w:p>
    <w:p w14:paraId="4F3B32F9" w14:textId="7F5F8649" w:rsidR="00EA111D" w:rsidRPr="00FF1323" w:rsidRDefault="00874F1E" w:rsidP="00453454">
      <w:pPr>
        <w:jc w:val="center"/>
        <w:rPr>
          <w:b/>
          <w:bCs/>
          <w:sz w:val="28"/>
          <w:szCs w:val="28"/>
        </w:rPr>
      </w:pPr>
      <w:r w:rsidRPr="00FF1323">
        <w:rPr>
          <w:b/>
          <w:bCs/>
          <w:sz w:val="28"/>
          <w:szCs w:val="28"/>
        </w:rPr>
        <w:t>F</w:t>
      </w:r>
      <w:r w:rsidR="00D42D6B" w:rsidRPr="00FF1323">
        <w:rPr>
          <w:b/>
          <w:bCs/>
          <w:sz w:val="28"/>
          <w:szCs w:val="28"/>
        </w:rPr>
        <w:t>unded up to March 31</w:t>
      </w:r>
      <w:r w:rsidR="00D42D6B" w:rsidRPr="00FF1323">
        <w:rPr>
          <w:b/>
          <w:bCs/>
          <w:sz w:val="28"/>
          <w:szCs w:val="28"/>
          <w:vertAlign w:val="superscript"/>
        </w:rPr>
        <w:t>st</w:t>
      </w:r>
      <w:r w:rsidR="00D42D6B" w:rsidRPr="00FF1323">
        <w:rPr>
          <w:b/>
          <w:bCs/>
          <w:sz w:val="28"/>
          <w:szCs w:val="28"/>
        </w:rPr>
        <w:t xml:space="preserve"> 2026 with possibility of extension</w:t>
      </w:r>
    </w:p>
    <w:p w14:paraId="7DD4D7AE" w14:textId="24403B99" w:rsidR="00EB124C" w:rsidRPr="00453454" w:rsidRDefault="00453454" w:rsidP="00453454">
      <w:pPr>
        <w:jc w:val="center"/>
        <w:rPr>
          <w:b/>
          <w:bCs/>
          <w:sz w:val="28"/>
          <w:szCs w:val="28"/>
        </w:rPr>
      </w:pPr>
      <w:r w:rsidRPr="00FF1323">
        <w:rPr>
          <w:b/>
          <w:bCs/>
          <w:sz w:val="28"/>
          <w:szCs w:val="28"/>
        </w:rPr>
        <w:t>This post is subject to successful completion of a 3-month probationary period</w:t>
      </w:r>
    </w:p>
    <w:p w14:paraId="1C5EA50D" w14:textId="77777777" w:rsidR="00EB124C" w:rsidRDefault="00EB124C" w:rsidP="005E0BAC">
      <w:pPr>
        <w:rPr>
          <w:b/>
          <w:bCs/>
          <w:sz w:val="28"/>
          <w:szCs w:val="28"/>
        </w:rPr>
      </w:pPr>
    </w:p>
    <w:p w14:paraId="7A511E62" w14:textId="2F435A36" w:rsidR="00EB124C" w:rsidRPr="00013B65" w:rsidRDefault="005E0BAC" w:rsidP="00EB124C">
      <w:pPr>
        <w:jc w:val="center"/>
        <w:rPr>
          <w:b/>
          <w:bCs/>
          <w:sz w:val="40"/>
          <w:szCs w:val="40"/>
        </w:rPr>
      </w:pPr>
      <w:r w:rsidRPr="00013B65">
        <w:rPr>
          <w:b/>
          <w:bCs/>
          <w:sz w:val="40"/>
          <w:szCs w:val="40"/>
        </w:rPr>
        <w:t>About us</w:t>
      </w:r>
    </w:p>
    <w:p w14:paraId="602E947E" w14:textId="3E1399F0" w:rsidR="00EB124C" w:rsidRPr="00013B65" w:rsidRDefault="005E0BAC" w:rsidP="00EB124C">
      <w:pPr>
        <w:jc w:val="center"/>
        <w:rPr>
          <w:sz w:val="28"/>
          <w:szCs w:val="28"/>
        </w:rPr>
      </w:pPr>
      <w:r w:rsidRPr="00013B65">
        <w:rPr>
          <w:sz w:val="28"/>
          <w:szCs w:val="28"/>
        </w:rPr>
        <w:t>FTWW: Fair Treatment for the Women of Wales is the only patient-led charity and disabled people’s organisation in Wales dedicated to achieving health equality for women, girls, and people registered female at birth.</w:t>
      </w:r>
      <w:r w:rsidR="00970338" w:rsidRPr="00013B65">
        <w:rPr>
          <w:sz w:val="28"/>
          <w:szCs w:val="28"/>
        </w:rPr>
        <w:t xml:space="preserve"> Our grassroots community, offering peer support and information, was formed in 2014 and became a registered charity in 2020. </w:t>
      </w:r>
    </w:p>
    <w:p w14:paraId="5D0F2E0A" w14:textId="43AD7D87" w:rsidR="005E0BAC" w:rsidRPr="00013B65" w:rsidRDefault="005E0BAC" w:rsidP="00EB124C">
      <w:pPr>
        <w:jc w:val="center"/>
        <w:rPr>
          <w:sz w:val="28"/>
          <w:szCs w:val="28"/>
        </w:rPr>
      </w:pPr>
      <w:r w:rsidRPr="00013B65">
        <w:rPr>
          <w:sz w:val="28"/>
          <w:szCs w:val="28"/>
        </w:rPr>
        <w:t>Our Vision is for a Wales where everybody’s right to good health and wellbeing is respected and fulfilled, with everyone able to access the healthcare they need, when they need it, and without barriers.</w:t>
      </w:r>
    </w:p>
    <w:p w14:paraId="6B11CBD3" w14:textId="77777777" w:rsidR="00EB124C" w:rsidRPr="00013B65" w:rsidRDefault="00EB124C" w:rsidP="005E0BAC">
      <w:pPr>
        <w:rPr>
          <w:sz w:val="28"/>
          <w:szCs w:val="28"/>
        </w:rPr>
      </w:pPr>
    </w:p>
    <w:p w14:paraId="46B9127D" w14:textId="77777777" w:rsidR="00F20E78" w:rsidRPr="00013B65" w:rsidRDefault="00F20E78" w:rsidP="005E0BAC">
      <w:pPr>
        <w:rPr>
          <w:sz w:val="28"/>
          <w:szCs w:val="28"/>
        </w:rPr>
      </w:pPr>
    </w:p>
    <w:p w14:paraId="19054AE0" w14:textId="10772AFE" w:rsidR="00EB124C" w:rsidRPr="00013B65" w:rsidRDefault="00EB124C" w:rsidP="005E0BAC">
      <w:pPr>
        <w:rPr>
          <w:b/>
          <w:bCs/>
          <w:sz w:val="28"/>
          <w:szCs w:val="28"/>
        </w:rPr>
      </w:pPr>
      <w:r w:rsidRPr="00013B65">
        <w:rPr>
          <w:b/>
          <w:bCs/>
          <w:sz w:val="28"/>
          <w:szCs w:val="28"/>
        </w:rPr>
        <w:t>What we do:</w:t>
      </w:r>
    </w:p>
    <w:p w14:paraId="1EDE7F2C" w14:textId="09F854DA" w:rsidR="00977D84" w:rsidRPr="00013B65" w:rsidRDefault="005E0BAC" w:rsidP="005E0BAC">
      <w:pPr>
        <w:rPr>
          <w:sz w:val="28"/>
          <w:szCs w:val="28"/>
        </w:rPr>
      </w:pPr>
      <w:r w:rsidRPr="00013B65">
        <w:rPr>
          <w:sz w:val="28"/>
          <w:szCs w:val="28"/>
        </w:rPr>
        <w:t>We work with women and people registered female at birth</w:t>
      </w:r>
      <w:r w:rsidR="00800056" w:rsidRPr="00013B65">
        <w:rPr>
          <w:rStyle w:val="FootnoteReference"/>
          <w:sz w:val="28"/>
          <w:szCs w:val="28"/>
        </w:rPr>
        <w:footnoteReference w:id="1"/>
      </w:r>
      <w:r w:rsidRPr="00013B65">
        <w:rPr>
          <w:sz w:val="28"/>
          <w:szCs w:val="28"/>
        </w:rPr>
        <w:t>, many of whom are disabled</w:t>
      </w:r>
      <w:r w:rsidR="00800056" w:rsidRPr="00013B65">
        <w:rPr>
          <w:rStyle w:val="FootnoteReference"/>
          <w:sz w:val="28"/>
          <w:szCs w:val="28"/>
        </w:rPr>
        <w:footnoteReference w:id="2"/>
      </w:r>
      <w:r w:rsidRPr="00013B65">
        <w:rPr>
          <w:sz w:val="28"/>
          <w:szCs w:val="28"/>
        </w:rPr>
        <w:t xml:space="preserve"> or living with long-term health issues, public bodies, service-providers</w:t>
      </w:r>
      <w:r w:rsidR="00835E3F" w:rsidRPr="00013B65">
        <w:rPr>
          <w:sz w:val="28"/>
          <w:szCs w:val="28"/>
        </w:rPr>
        <w:t xml:space="preserve">, and </w:t>
      </w:r>
      <w:r w:rsidR="00CD68D3" w:rsidRPr="00013B65">
        <w:rPr>
          <w:sz w:val="28"/>
          <w:szCs w:val="28"/>
        </w:rPr>
        <w:t>researchers</w:t>
      </w:r>
      <w:r w:rsidRPr="00013B65">
        <w:rPr>
          <w:sz w:val="28"/>
          <w:szCs w:val="28"/>
        </w:rPr>
        <w:t xml:space="preserve"> to identify, address, and eliminate health inequalities which we do in three main ways</w:t>
      </w:r>
      <w:r w:rsidR="00977D84" w:rsidRPr="00013B65">
        <w:rPr>
          <w:sz w:val="28"/>
          <w:szCs w:val="28"/>
        </w:rPr>
        <w:t>:</w:t>
      </w:r>
    </w:p>
    <w:p w14:paraId="3FA0A673" w14:textId="4825B920" w:rsidR="00977D84" w:rsidRPr="00013B65" w:rsidRDefault="00977D84" w:rsidP="007054A5">
      <w:pPr>
        <w:pStyle w:val="ListParagraph"/>
        <w:numPr>
          <w:ilvl w:val="0"/>
          <w:numId w:val="2"/>
        </w:numPr>
        <w:rPr>
          <w:sz w:val="28"/>
          <w:szCs w:val="28"/>
        </w:rPr>
      </w:pPr>
      <w:r w:rsidRPr="00013B65">
        <w:rPr>
          <w:b/>
          <w:bCs/>
          <w:sz w:val="28"/>
          <w:szCs w:val="28"/>
        </w:rPr>
        <w:t>Information:</w:t>
      </w:r>
      <w:r w:rsidRPr="00013B65">
        <w:rPr>
          <w:sz w:val="28"/>
          <w:szCs w:val="28"/>
        </w:rPr>
        <w:t xml:space="preserve"> We ensure that the people we support have access to information so that they can better understand the health issues with which they are living and know what services they need and how to access them.</w:t>
      </w:r>
      <w:r w:rsidR="00EB124C" w:rsidRPr="00013B65">
        <w:rPr>
          <w:sz w:val="28"/>
          <w:szCs w:val="28"/>
        </w:rPr>
        <w:br/>
      </w:r>
    </w:p>
    <w:p w14:paraId="757CBDA3" w14:textId="6A3BDDC2" w:rsidR="00977D84" w:rsidRPr="00013B65" w:rsidRDefault="00977D84" w:rsidP="007054A5">
      <w:pPr>
        <w:pStyle w:val="ListParagraph"/>
        <w:numPr>
          <w:ilvl w:val="0"/>
          <w:numId w:val="2"/>
        </w:numPr>
        <w:rPr>
          <w:sz w:val="28"/>
          <w:szCs w:val="28"/>
        </w:rPr>
      </w:pPr>
      <w:r w:rsidRPr="00013B65">
        <w:rPr>
          <w:b/>
          <w:bCs/>
          <w:sz w:val="28"/>
          <w:szCs w:val="28"/>
        </w:rPr>
        <w:t>Empowerment:</w:t>
      </w:r>
      <w:r w:rsidRPr="00013B65">
        <w:rPr>
          <w:sz w:val="28"/>
          <w:szCs w:val="28"/>
        </w:rPr>
        <w:t xml:space="preserve"> Through peer support, we help our members gain confidence, be empowered to seek the care they need, and be better equipped to manage and navigate their healthcare.</w:t>
      </w:r>
      <w:r w:rsidR="00EB124C" w:rsidRPr="00013B65">
        <w:rPr>
          <w:sz w:val="28"/>
          <w:szCs w:val="28"/>
        </w:rPr>
        <w:br/>
      </w:r>
    </w:p>
    <w:p w14:paraId="5F3FDFC5" w14:textId="3C13D1BE" w:rsidR="005E0BAC" w:rsidRPr="00013B65" w:rsidRDefault="00977D84" w:rsidP="007054A5">
      <w:pPr>
        <w:pStyle w:val="ListParagraph"/>
        <w:numPr>
          <w:ilvl w:val="0"/>
          <w:numId w:val="2"/>
        </w:numPr>
        <w:rPr>
          <w:sz w:val="28"/>
          <w:szCs w:val="28"/>
        </w:rPr>
      </w:pPr>
      <w:r w:rsidRPr="00013B65">
        <w:rPr>
          <w:b/>
          <w:bCs/>
          <w:sz w:val="28"/>
          <w:szCs w:val="28"/>
        </w:rPr>
        <w:t>Advocacy:</w:t>
      </w:r>
      <w:r w:rsidRPr="00013B65">
        <w:rPr>
          <w:sz w:val="28"/>
          <w:szCs w:val="28"/>
        </w:rPr>
        <w:t xml:space="preserve"> We bring policy-makers and </w:t>
      </w:r>
      <w:r w:rsidR="00CD68D3" w:rsidRPr="00013B65">
        <w:rPr>
          <w:sz w:val="28"/>
          <w:szCs w:val="28"/>
        </w:rPr>
        <w:t xml:space="preserve">other </w:t>
      </w:r>
      <w:r w:rsidRPr="00013B65">
        <w:rPr>
          <w:sz w:val="28"/>
          <w:szCs w:val="28"/>
        </w:rPr>
        <w:t>organisations together with experts by experience to ensure female voices are heard in the design and delivery of public services which impact health and wellbeing.</w:t>
      </w:r>
    </w:p>
    <w:p w14:paraId="3A538266" w14:textId="43E33509" w:rsidR="00977D84" w:rsidRPr="00013B65" w:rsidRDefault="00977D84" w:rsidP="005E0BAC">
      <w:pPr>
        <w:rPr>
          <w:b/>
          <w:bCs/>
          <w:sz w:val="28"/>
          <w:szCs w:val="28"/>
        </w:rPr>
      </w:pPr>
      <w:r w:rsidRPr="00013B65">
        <w:rPr>
          <w:b/>
          <w:bCs/>
          <w:sz w:val="28"/>
          <w:szCs w:val="28"/>
        </w:rPr>
        <w:t xml:space="preserve">At this time, our strategic priorities are to: </w:t>
      </w:r>
    </w:p>
    <w:p w14:paraId="0744C0E3" w14:textId="01F1EF78" w:rsidR="00A26C5D" w:rsidRPr="00013B65" w:rsidRDefault="00977D84" w:rsidP="00A26C5D">
      <w:pPr>
        <w:pStyle w:val="ListParagraph"/>
        <w:numPr>
          <w:ilvl w:val="0"/>
          <w:numId w:val="1"/>
        </w:numPr>
        <w:rPr>
          <w:sz w:val="28"/>
          <w:szCs w:val="28"/>
        </w:rPr>
      </w:pPr>
      <w:r w:rsidRPr="00013B65">
        <w:rPr>
          <w:sz w:val="28"/>
          <w:szCs w:val="28"/>
        </w:rPr>
        <w:t>Support the Welsh Government and NHS in Wales to ensure that the end-users of a proposed NHS Women’s Health Plan are involved in its development and implementation</w:t>
      </w:r>
      <w:r w:rsidR="003862A1" w:rsidRPr="00013B65">
        <w:rPr>
          <w:sz w:val="28"/>
          <w:szCs w:val="28"/>
        </w:rPr>
        <w:t>.</w:t>
      </w:r>
    </w:p>
    <w:p w14:paraId="4116CDBA" w14:textId="0FB48D8E" w:rsidR="00977D84" w:rsidRPr="00013B65" w:rsidRDefault="00977D84" w:rsidP="00977D84">
      <w:pPr>
        <w:pStyle w:val="ListParagraph"/>
        <w:numPr>
          <w:ilvl w:val="0"/>
          <w:numId w:val="1"/>
        </w:numPr>
        <w:rPr>
          <w:sz w:val="28"/>
          <w:szCs w:val="28"/>
        </w:rPr>
      </w:pPr>
      <w:r w:rsidRPr="00013B65">
        <w:rPr>
          <w:sz w:val="28"/>
          <w:szCs w:val="28"/>
        </w:rPr>
        <w:t>Develop a framework t</w:t>
      </w:r>
      <w:r w:rsidR="009C597E" w:rsidRPr="00013B65">
        <w:rPr>
          <w:sz w:val="28"/>
          <w:szCs w:val="28"/>
        </w:rPr>
        <w:t>hat better supports and provides a pathway for our members to volunteer and get involved in advocacy opportunities with FTWW</w:t>
      </w:r>
      <w:r w:rsidR="003862A1" w:rsidRPr="00013B65">
        <w:rPr>
          <w:sz w:val="28"/>
          <w:szCs w:val="28"/>
        </w:rPr>
        <w:t>.</w:t>
      </w:r>
    </w:p>
    <w:p w14:paraId="527A7D50" w14:textId="21B687F2" w:rsidR="009C597E" w:rsidRPr="00013B65" w:rsidRDefault="009C597E" w:rsidP="00977D84">
      <w:pPr>
        <w:pStyle w:val="ListParagraph"/>
        <w:numPr>
          <w:ilvl w:val="0"/>
          <w:numId w:val="1"/>
        </w:numPr>
        <w:rPr>
          <w:sz w:val="28"/>
          <w:szCs w:val="28"/>
        </w:rPr>
      </w:pPr>
      <w:r w:rsidRPr="00013B65">
        <w:rPr>
          <w:sz w:val="28"/>
          <w:szCs w:val="28"/>
        </w:rPr>
        <w:t>Grow our organisational capacity so that we are sustainable and can achieve our goals.</w:t>
      </w:r>
    </w:p>
    <w:p w14:paraId="34540FAB" w14:textId="10AA1798" w:rsidR="00C92EE5" w:rsidRPr="00013B65" w:rsidRDefault="00C92EE5" w:rsidP="00C92EE5">
      <w:pPr>
        <w:rPr>
          <w:b/>
          <w:bCs/>
          <w:sz w:val="28"/>
          <w:szCs w:val="28"/>
        </w:rPr>
      </w:pPr>
      <w:r w:rsidRPr="00013B65">
        <w:rPr>
          <w:b/>
          <w:bCs/>
          <w:sz w:val="28"/>
          <w:szCs w:val="28"/>
        </w:rPr>
        <w:lastRenderedPageBreak/>
        <w:t xml:space="preserve">We are now looking for a Charity Coordinator to </w:t>
      </w:r>
      <w:r w:rsidR="00897217" w:rsidRPr="00013B65">
        <w:rPr>
          <w:b/>
          <w:bCs/>
          <w:sz w:val="28"/>
          <w:szCs w:val="28"/>
        </w:rPr>
        <w:t>support</w:t>
      </w:r>
      <w:r w:rsidRPr="00013B65">
        <w:rPr>
          <w:b/>
          <w:bCs/>
          <w:sz w:val="28"/>
          <w:szCs w:val="28"/>
        </w:rPr>
        <w:t xml:space="preserve"> </w:t>
      </w:r>
      <w:r w:rsidR="00897217" w:rsidRPr="00013B65">
        <w:rPr>
          <w:b/>
          <w:bCs/>
          <w:sz w:val="28"/>
          <w:szCs w:val="28"/>
        </w:rPr>
        <w:t xml:space="preserve">our existing staff, volunteers, and trustees in </w:t>
      </w:r>
      <w:r w:rsidR="008B07DF" w:rsidRPr="00013B65">
        <w:rPr>
          <w:b/>
          <w:bCs/>
          <w:sz w:val="28"/>
          <w:szCs w:val="28"/>
        </w:rPr>
        <w:t>the administration of the charity, developing policies</w:t>
      </w:r>
      <w:r w:rsidR="00CC181B" w:rsidRPr="00013B65">
        <w:rPr>
          <w:b/>
          <w:bCs/>
          <w:sz w:val="28"/>
          <w:szCs w:val="28"/>
        </w:rPr>
        <w:t xml:space="preserve"> and processes that will ensure the organisation is managed effectively and efficiently into the future</w:t>
      </w:r>
      <w:r w:rsidR="00107544" w:rsidRPr="00013B65">
        <w:rPr>
          <w:b/>
          <w:bCs/>
          <w:sz w:val="28"/>
          <w:szCs w:val="28"/>
        </w:rPr>
        <w:t>.</w:t>
      </w:r>
    </w:p>
    <w:p w14:paraId="5459543E" w14:textId="4766CB7B" w:rsidR="00016C69" w:rsidRPr="00013B65" w:rsidRDefault="00D227A0" w:rsidP="00C92EE5">
      <w:pPr>
        <w:rPr>
          <w:sz w:val="28"/>
          <w:szCs w:val="28"/>
        </w:rPr>
      </w:pPr>
      <w:r w:rsidRPr="00013B65">
        <w:rPr>
          <w:sz w:val="28"/>
          <w:szCs w:val="28"/>
        </w:rPr>
        <w:t xml:space="preserve">Whilst our staff numbers are small and working remotely, we are a very close-knit team and are having huge impact as a result – you will be vital in ensuring that this continues. </w:t>
      </w:r>
    </w:p>
    <w:p w14:paraId="3B95B9CA" w14:textId="0EF7D2A9" w:rsidR="00107544" w:rsidRPr="00013B65" w:rsidRDefault="00107544" w:rsidP="00C92EE5">
      <w:pPr>
        <w:rPr>
          <w:sz w:val="28"/>
          <w:szCs w:val="28"/>
        </w:rPr>
      </w:pPr>
      <w:r w:rsidRPr="00013B65">
        <w:rPr>
          <w:sz w:val="28"/>
          <w:szCs w:val="28"/>
        </w:rPr>
        <w:t>In return, FTWW will provide you with a genuinely caring and person-centred workplace</w:t>
      </w:r>
      <w:r w:rsidR="003C3BE9" w:rsidRPr="00013B65">
        <w:rPr>
          <w:sz w:val="28"/>
          <w:szCs w:val="28"/>
        </w:rPr>
        <w:t>. As a disabled people’s organisation, we are committed to the social model of disability</w:t>
      </w:r>
      <w:r w:rsidR="008672E0" w:rsidRPr="00013B65">
        <w:rPr>
          <w:sz w:val="28"/>
          <w:szCs w:val="28"/>
        </w:rPr>
        <w:t>, which recognises that it</w:t>
      </w:r>
      <w:r w:rsidR="003B5BC2" w:rsidRPr="00013B65">
        <w:rPr>
          <w:sz w:val="28"/>
          <w:szCs w:val="28"/>
        </w:rPr>
        <w:t xml:space="preserve"> is</w:t>
      </w:r>
      <w:r w:rsidR="008672E0" w:rsidRPr="00013B65">
        <w:rPr>
          <w:sz w:val="28"/>
          <w:szCs w:val="28"/>
        </w:rPr>
        <w:t xml:space="preserve"> often </w:t>
      </w:r>
      <w:r w:rsidR="00735618" w:rsidRPr="00013B65">
        <w:rPr>
          <w:sz w:val="28"/>
          <w:szCs w:val="28"/>
        </w:rPr>
        <w:t>societal</w:t>
      </w:r>
      <w:r w:rsidR="00E43924" w:rsidRPr="00013B65">
        <w:rPr>
          <w:sz w:val="28"/>
          <w:szCs w:val="28"/>
        </w:rPr>
        <w:t xml:space="preserve">, </w:t>
      </w:r>
      <w:r w:rsidR="00735618" w:rsidRPr="00013B65">
        <w:rPr>
          <w:sz w:val="28"/>
          <w:szCs w:val="28"/>
        </w:rPr>
        <w:t>environmental</w:t>
      </w:r>
      <w:r w:rsidR="00E43924" w:rsidRPr="00013B65">
        <w:rPr>
          <w:sz w:val="28"/>
          <w:szCs w:val="28"/>
        </w:rPr>
        <w:t>,</w:t>
      </w:r>
      <w:r w:rsidR="00735618" w:rsidRPr="00013B65">
        <w:rPr>
          <w:sz w:val="28"/>
          <w:szCs w:val="28"/>
        </w:rPr>
        <w:t xml:space="preserve"> </w:t>
      </w:r>
      <w:r w:rsidR="006F6F9A" w:rsidRPr="00013B65">
        <w:rPr>
          <w:sz w:val="28"/>
          <w:szCs w:val="28"/>
        </w:rPr>
        <w:t>and attitudinal barriers that disable and disadvantage people. W</w:t>
      </w:r>
      <w:r w:rsidR="00735618" w:rsidRPr="00013B65">
        <w:rPr>
          <w:sz w:val="28"/>
          <w:szCs w:val="28"/>
        </w:rPr>
        <w:t>here possible, FTWW aims to reduce those barriers for our employees</w:t>
      </w:r>
      <w:r w:rsidR="00601E66" w:rsidRPr="00013B65">
        <w:rPr>
          <w:sz w:val="28"/>
          <w:szCs w:val="28"/>
        </w:rPr>
        <w:t>.</w:t>
      </w:r>
    </w:p>
    <w:p w14:paraId="7F88C6F0" w14:textId="1D837D19" w:rsidR="00601E66" w:rsidRPr="00EB124C" w:rsidRDefault="00601E66" w:rsidP="00C92EE5">
      <w:pPr>
        <w:rPr>
          <w:sz w:val="28"/>
          <w:szCs w:val="28"/>
        </w:rPr>
      </w:pPr>
      <w:r w:rsidRPr="00013B65">
        <w:rPr>
          <w:sz w:val="28"/>
          <w:szCs w:val="28"/>
        </w:rPr>
        <w:t>As an organisation focused on the power of peer support and lived experience, we are particularly keen to hear from those who are disabled or living with long-term health conditions themselves, and can offer a supportive, empathetic environment and flexible working (including from home) to suit the right candidate.</w:t>
      </w:r>
      <w:r w:rsidRPr="00EB124C">
        <w:rPr>
          <w:sz w:val="28"/>
          <w:szCs w:val="28"/>
        </w:rPr>
        <w:t xml:space="preserve"> </w:t>
      </w:r>
    </w:p>
    <w:p w14:paraId="053244FB" w14:textId="77777777" w:rsidR="00F51999" w:rsidRPr="00EB124C" w:rsidRDefault="00F51999" w:rsidP="009C597E">
      <w:pPr>
        <w:rPr>
          <w:sz w:val="28"/>
          <w:szCs w:val="28"/>
        </w:rPr>
      </w:pPr>
    </w:p>
    <w:p w14:paraId="13E1A3CA" w14:textId="68EDB9DB" w:rsidR="00F51999" w:rsidRPr="00EB124C" w:rsidRDefault="00F51999" w:rsidP="009C597E">
      <w:pPr>
        <w:rPr>
          <w:b/>
          <w:bCs/>
          <w:sz w:val="28"/>
          <w:szCs w:val="28"/>
        </w:rPr>
      </w:pPr>
      <w:r w:rsidRPr="00EB124C">
        <w:rPr>
          <w:b/>
          <w:bCs/>
          <w:sz w:val="28"/>
          <w:szCs w:val="28"/>
        </w:rPr>
        <w:t>About the Role:</w:t>
      </w:r>
    </w:p>
    <w:p w14:paraId="4A57FB3D" w14:textId="77777777" w:rsidR="00E36BF4" w:rsidRPr="00EB124C" w:rsidRDefault="00E36BF4" w:rsidP="00E36BF4">
      <w:pPr>
        <w:rPr>
          <w:sz w:val="28"/>
          <w:szCs w:val="28"/>
        </w:rPr>
      </w:pPr>
      <w:r w:rsidRPr="00EE1E75">
        <w:rPr>
          <w:b/>
          <w:bCs/>
          <w:sz w:val="28"/>
          <w:szCs w:val="28"/>
        </w:rPr>
        <w:t>Job Title:</w:t>
      </w:r>
      <w:r w:rsidRPr="00EB124C">
        <w:rPr>
          <w:sz w:val="28"/>
          <w:szCs w:val="28"/>
        </w:rPr>
        <w:t xml:space="preserve"> Charity Coordinator </w:t>
      </w:r>
    </w:p>
    <w:p w14:paraId="14B44467" w14:textId="15F2042B" w:rsidR="00E36BF4" w:rsidRPr="00EB124C" w:rsidRDefault="00E36BF4" w:rsidP="00E36BF4">
      <w:pPr>
        <w:rPr>
          <w:sz w:val="28"/>
          <w:szCs w:val="28"/>
        </w:rPr>
      </w:pPr>
      <w:r w:rsidRPr="00EE1E75">
        <w:rPr>
          <w:b/>
          <w:bCs/>
          <w:sz w:val="28"/>
          <w:szCs w:val="28"/>
        </w:rPr>
        <w:t>Reports to:</w:t>
      </w:r>
      <w:r w:rsidRPr="00EB124C">
        <w:rPr>
          <w:sz w:val="28"/>
          <w:szCs w:val="28"/>
        </w:rPr>
        <w:t xml:space="preserve"> </w:t>
      </w:r>
      <w:r w:rsidR="00EE1E75">
        <w:rPr>
          <w:sz w:val="28"/>
          <w:szCs w:val="28"/>
        </w:rPr>
        <w:t xml:space="preserve">Director of Policy &amp; Research, </w:t>
      </w:r>
      <w:r w:rsidRPr="00EB124C">
        <w:rPr>
          <w:sz w:val="28"/>
          <w:szCs w:val="28"/>
        </w:rPr>
        <w:t xml:space="preserve">Board of Trustees   </w:t>
      </w:r>
    </w:p>
    <w:p w14:paraId="525DF61E" w14:textId="22EDB7E3" w:rsidR="009C597E" w:rsidRPr="00EB124C" w:rsidRDefault="009C597E" w:rsidP="009C597E">
      <w:pPr>
        <w:rPr>
          <w:sz w:val="28"/>
          <w:szCs w:val="28"/>
        </w:rPr>
      </w:pPr>
      <w:r w:rsidRPr="00EB124C">
        <w:rPr>
          <w:sz w:val="28"/>
          <w:szCs w:val="28"/>
        </w:rPr>
        <w:t>As Charity Coordinator, you will be joining us at a very exciting time of growth for the charity, where you will be instrumental in developing and implementing  administrative and operational functions that will put the organisation on a sustainable, efficient, and effective footing for the future.</w:t>
      </w:r>
    </w:p>
    <w:p w14:paraId="049879AF" w14:textId="7035D4F9" w:rsidR="005E0BAC" w:rsidRPr="00EB124C" w:rsidRDefault="005E0BAC" w:rsidP="005E0BAC">
      <w:pPr>
        <w:rPr>
          <w:sz w:val="28"/>
          <w:szCs w:val="28"/>
        </w:rPr>
      </w:pPr>
      <w:r w:rsidRPr="00EB124C">
        <w:rPr>
          <w:sz w:val="28"/>
          <w:szCs w:val="28"/>
        </w:rPr>
        <w:t>F</w:t>
      </w:r>
      <w:r w:rsidR="00BE741E" w:rsidRPr="00EB124C">
        <w:rPr>
          <w:sz w:val="28"/>
          <w:szCs w:val="28"/>
        </w:rPr>
        <w:t xml:space="preserve">or us, the right candidate will be </w:t>
      </w:r>
      <w:r w:rsidRPr="00EB124C">
        <w:rPr>
          <w:sz w:val="28"/>
          <w:szCs w:val="28"/>
        </w:rPr>
        <w:t xml:space="preserve">dynamic, innovative and self-motivated </w:t>
      </w:r>
      <w:r w:rsidR="00BE741E" w:rsidRPr="00EB124C">
        <w:rPr>
          <w:sz w:val="28"/>
          <w:szCs w:val="28"/>
        </w:rPr>
        <w:t xml:space="preserve">– but also a team-player who will work collaboratively </w:t>
      </w:r>
      <w:r w:rsidR="003E7DBD" w:rsidRPr="00EB124C">
        <w:rPr>
          <w:sz w:val="28"/>
          <w:szCs w:val="28"/>
        </w:rPr>
        <w:t xml:space="preserve">and supportively </w:t>
      </w:r>
      <w:r w:rsidR="00BE741E" w:rsidRPr="00EB124C">
        <w:rPr>
          <w:sz w:val="28"/>
          <w:szCs w:val="28"/>
        </w:rPr>
        <w:t>with staff and trustees to put FTWW on a secure and sustainable footing.</w:t>
      </w:r>
    </w:p>
    <w:p w14:paraId="67802A43" w14:textId="77777777" w:rsidR="00516E48" w:rsidRDefault="00F61674" w:rsidP="005E0BAC">
      <w:pPr>
        <w:rPr>
          <w:sz w:val="28"/>
          <w:szCs w:val="28"/>
        </w:rPr>
      </w:pPr>
      <w:r w:rsidRPr="00EB124C">
        <w:rPr>
          <w:sz w:val="28"/>
          <w:szCs w:val="28"/>
        </w:rPr>
        <w:t>Y</w:t>
      </w:r>
      <w:r w:rsidR="005E0BAC" w:rsidRPr="00EB124C">
        <w:rPr>
          <w:sz w:val="28"/>
          <w:szCs w:val="28"/>
        </w:rPr>
        <w:t xml:space="preserve">ou will have overall day to day responsibility for the effective administration of the organisation.  The role will underpin the strategic and front-line activities of the Charity, working closely alongside the Director of Policy </w:t>
      </w:r>
      <w:r w:rsidR="00A00B9F">
        <w:rPr>
          <w:sz w:val="28"/>
          <w:szCs w:val="28"/>
        </w:rPr>
        <w:t>&amp;</w:t>
      </w:r>
      <w:r w:rsidR="005E0BAC" w:rsidRPr="00EB124C">
        <w:rPr>
          <w:sz w:val="28"/>
          <w:szCs w:val="28"/>
        </w:rPr>
        <w:t xml:space="preserve"> Research and Board of Trustees</w:t>
      </w:r>
      <w:r w:rsidR="00E43924">
        <w:rPr>
          <w:sz w:val="28"/>
          <w:szCs w:val="28"/>
        </w:rPr>
        <w:t xml:space="preserve">. </w:t>
      </w:r>
    </w:p>
    <w:p w14:paraId="308FDF60" w14:textId="342F0ED3" w:rsidR="005E0BAC" w:rsidRPr="00EB124C" w:rsidRDefault="00E43924" w:rsidP="005E0BAC">
      <w:pPr>
        <w:rPr>
          <w:sz w:val="28"/>
          <w:szCs w:val="28"/>
        </w:rPr>
      </w:pPr>
      <w:r>
        <w:rPr>
          <w:sz w:val="28"/>
          <w:szCs w:val="28"/>
        </w:rPr>
        <w:lastRenderedPageBreak/>
        <w:t xml:space="preserve">You will also </w:t>
      </w:r>
      <w:r w:rsidR="00EB7AED" w:rsidRPr="00EB124C">
        <w:rPr>
          <w:sz w:val="28"/>
          <w:szCs w:val="28"/>
        </w:rPr>
        <w:t xml:space="preserve">have day-to-day contact with </w:t>
      </w:r>
      <w:r w:rsidR="00CB3A6B" w:rsidRPr="00EB124C">
        <w:rPr>
          <w:sz w:val="28"/>
          <w:szCs w:val="28"/>
        </w:rPr>
        <w:t xml:space="preserve">the rest of our staff, as </w:t>
      </w:r>
      <w:r w:rsidR="00530343">
        <w:rPr>
          <w:sz w:val="28"/>
          <w:szCs w:val="28"/>
        </w:rPr>
        <w:t xml:space="preserve">a </w:t>
      </w:r>
      <w:r w:rsidR="00104D1A">
        <w:rPr>
          <w:sz w:val="28"/>
          <w:szCs w:val="28"/>
        </w:rPr>
        <w:t xml:space="preserve">key </w:t>
      </w:r>
      <w:r>
        <w:rPr>
          <w:sz w:val="28"/>
          <w:szCs w:val="28"/>
        </w:rPr>
        <w:t>part of your role will be</w:t>
      </w:r>
      <w:r w:rsidR="00B80BCA">
        <w:rPr>
          <w:sz w:val="28"/>
          <w:szCs w:val="28"/>
        </w:rPr>
        <w:t xml:space="preserve"> to</w:t>
      </w:r>
      <w:r>
        <w:rPr>
          <w:sz w:val="28"/>
          <w:szCs w:val="28"/>
        </w:rPr>
        <w:t xml:space="preserve"> </w:t>
      </w:r>
      <w:r w:rsidR="00CB3A6B" w:rsidRPr="00EB124C">
        <w:rPr>
          <w:sz w:val="28"/>
          <w:szCs w:val="28"/>
        </w:rPr>
        <w:t>help them embed the processes you’ve developed into their everyday activity</w:t>
      </w:r>
      <w:r w:rsidR="00273697">
        <w:rPr>
          <w:sz w:val="28"/>
          <w:szCs w:val="28"/>
        </w:rPr>
        <w:t xml:space="preserve"> and oversee their continuing adherence to </w:t>
      </w:r>
      <w:r w:rsidR="00104D1A">
        <w:rPr>
          <w:sz w:val="28"/>
          <w:szCs w:val="28"/>
        </w:rPr>
        <w:t>those duties</w:t>
      </w:r>
      <w:r w:rsidR="00523F5A">
        <w:rPr>
          <w:sz w:val="28"/>
          <w:szCs w:val="28"/>
        </w:rPr>
        <w:t xml:space="preserve">. </w:t>
      </w:r>
      <w:r w:rsidR="00696FBC" w:rsidRPr="00EB124C">
        <w:rPr>
          <w:sz w:val="28"/>
          <w:szCs w:val="28"/>
        </w:rPr>
        <w:t>This might be setting up a system to help them</w:t>
      </w:r>
      <w:r w:rsidR="00014FD3" w:rsidRPr="00EB124C">
        <w:rPr>
          <w:sz w:val="28"/>
          <w:szCs w:val="28"/>
        </w:rPr>
        <w:t xml:space="preserve"> </w:t>
      </w:r>
      <w:r w:rsidR="00CD280C" w:rsidRPr="00EB124C">
        <w:rPr>
          <w:sz w:val="28"/>
          <w:szCs w:val="28"/>
        </w:rPr>
        <w:t>record the number and type of</w:t>
      </w:r>
      <w:r w:rsidR="00014FD3" w:rsidRPr="00EB124C">
        <w:rPr>
          <w:sz w:val="28"/>
          <w:szCs w:val="28"/>
        </w:rPr>
        <w:t xml:space="preserve"> activities undertaken</w:t>
      </w:r>
      <w:r w:rsidR="00CD280C" w:rsidRPr="00EB124C">
        <w:rPr>
          <w:sz w:val="28"/>
          <w:szCs w:val="28"/>
        </w:rPr>
        <w:t xml:space="preserve"> </w:t>
      </w:r>
      <w:r w:rsidR="003C7C83" w:rsidRPr="00EB124C">
        <w:rPr>
          <w:sz w:val="28"/>
          <w:szCs w:val="28"/>
        </w:rPr>
        <w:t>and the impact of them</w:t>
      </w:r>
      <w:r w:rsidR="0072650B" w:rsidRPr="00EB124C">
        <w:rPr>
          <w:sz w:val="28"/>
          <w:szCs w:val="28"/>
        </w:rPr>
        <w:t xml:space="preserve">, ensuring that </w:t>
      </w:r>
      <w:r w:rsidR="00937D9C" w:rsidRPr="00EB124C">
        <w:rPr>
          <w:sz w:val="28"/>
          <w:szCs w:val="28"/>
        </w:rPr>
        <w:t xml:space="preserve">they’re </w:t>
      </w:r>
      <w:r w:rsidR="00FD3071" w:rsidRPr="00EB124C">
        <w:rPr>
          <w:sz w:val="28"/>
          <w:szCs w:val="28"/>
        </w:rPr>
        <w:t>con</w:t>
      </w:r>
      <w:r w:rsidR="006C57F7" w:rsidRPr="00EB124C">
        <w:rPr>
          <w:sz w:val="28"/>
          <w:szCs w:val="28"/>
        </w:rPr>
        <w:t xml:space="preserve">sidering the health and safety of themselves and volunteers, or making </w:t>
      </w:r>
      <w:r w:rsidR="002A4D09" w:rsidRPr="00EB124C">
        <w:rPr>
          <w:sz w:val="28"/>
          <w:szCs w:val="28"/>
        </w:rPr>
        <w:t>sure the</w:t>
      </w:r>
      <w:r w:rsidR="00407071" w:rsidRPr="00EB124C">
        <w:rPr>
          <w:sz w:val="28"/>
          <w:szCs w:val="28"/>
        </w:rPr>
        <w:t>ir projects are on-track</w:t>
      </w:r>
      <w:r w:rsidR="00EF5777" w:rsidRPr="00EB124C">
        <w:rPr>
          <w:sz w:val="28"/>
          <w:szCs w:val="28"/>
        </w:rPr>
        <w:t xml:space="preserve"> within the budget allocated.</w:t>
      </w:r>
      <w:r w:rsidR="008B4A52" w:rsidRPr="00EB124C">
        <w:rPr>
          <w:sz w:val="28"/>
          <w:szCs w:val="28"/>
        </w:rPr>
        <w:t xml:space="preserve"> </w:t>
      </w:r>
    </w:p>
    <w:p w14:paraId="327AE4BF" w14:textId="4AEEF8DC" w:rsidR="00BE741E" w:rsidRPr="00A00B9F" w:rsidRDefault="00EF5777" w:rsidP="005E0BAC">
      <w:pPr>
        <w:rPr>
          <w:b/>
          <w:bCs/>
          <w:i/>
          <w:iCs/>
          <w:sz w:val="28"/>
          <w:szCs w:val="28"/>
        </w:rPr>
      </w:pPr>
      <w:r w:rsidRPr="00A00B9F">
        <w:rPr>
          <w:b/>
          <w:bCs/>
          <w:i/>
          <w:iCs/>
          <w:sz w:val="28"/>
          <w:szCs w:val="28"/>
        </w:rPr>
        <w:t>In short, y</w:t>
      </w:r>
      <w:r w:rsidR="005E0BAC" w:rsidRPr="00A00B9F">
        <w:rPr>
          <w:b/>
          <w:bCs/>
          <w:i/>
          <w:iCs/>
          <w:sz w:val="28"/>
          <w:szCs w:val="28"/>
        </w:rPr>
        <w:t>ou wil</w:t>
      </w:r>
      <w:r w:rsidR="00104D1A">
        <w:rPr>
          <w:b/>
          <w:bCs/>
          <w:i/>
          <w:iCs/>
          <w:sz w:val="28"/>
          <w:szCs w:val="28"/>
        </w:rPr>
        <w:t>l be fundamental</w:t>
      </w:r>
      <w:r w:rsidR="005E0BAC" w:rsidRPr="00A00B9F">
        <w:rPr>
          <w:b/>
          <w:bCs/>
          <w:i/>
          <w:iCs/>
          <w:sz w:val="28"/>
          <w:szCs w:val="28"/>
        </w:rPr>
        <w:t xml:space="preserve"> in developing, designing,</w:t>
      </w:r>
      <w:r w:rsidR="00A320E9">
        <w:rPr>
          <w:b/>
          <w:bCs/>
          <w:i/>
          <w:iCs/>
          <w:sz w:val="28"/>
          <w:szCs w:val="28"/>
        </w:rPr>
        <w:t xml:space="preserve"> </w:t>
      </w:r>
      <w:r w:rsidR="005E0BAC" w:rsidRPr="00A00B9F">
        <w:rPr>
          <w:b/>
          <w:bCs/>
          <w:i/>
          <w:iCs/>
          <w:sz w:val="28"/>
          <w:szCs w:val="28"/>
        </w:rPr>
        <w:t>streamlining</w:t>
      </w:r>
      <w:r w:rsidR="00A320E9">
        <w:rPr>
          <w:b/>
          <w:bCs/>
          <w:i/>
          <w:iCs/>
          <w:sz w:val="28"/>
          <w:szCs w:val="28"/>
        </w:rPr>
        <w:t>, and overseeing</w:t>
      </w:r>
      <w:r w:rsidR="005E0BAC" w:rsidRPr="00A00B9F">
        <w:rPr>
          <w:b/>
          <w:bCs/>
          <w:i/>
          <w:iCs/>
          <w:sz w:val="28"/>
          <w:szCs w:val="28"/>
        </w:rPr>
        <w:t xml:space="preserve"> the charity’s administrative operations and functions</w:t>
      </w:r>
      <w:r w:rsidR="00A320E9">
        <w:rPr>
          <w:b/>
          <w:bCs/>
          <w:i/>
          <w:iCs/>
          <w:sz w:val="28"/>
          <w:szCs w:val="28"/>
        </w:rPr>
        <w:t xml:space="preserve">, </w:t>
      </w:r>
      <w:r w:rsidR="005E0BAC" w:rsidRPr="00A00B9F">
        <w:rPr>
          <w:b/>
          <w:bCs/>
          <w:i/>
          <w:iCs/>
          <w:sz w:val="28"/>
          <w:szCs w:val="28"/>
        </w:rPr>
        <w:t xml:space="preserve">for example workforce policy development and implementation, quality assurance systems and impact monitoring, health and safety, financial management, and personnel support. </w:t>
      </w:r>
    </w:p>
    <w:p w14:paraId="39843838" w14:textId="552005F5" w:rsidR="004C4BC2" w:rsidRPr="00EB124C" w:rsidRDefault="005E0BAC" w:rsidP="005E0BAC">
      <w:pPr>
        <w:rPr>
          <w:sz w:val="28"/>
          <w:szCs w:val="28"/>
        </w:rPr>
      </w:pPr>
      <w:r w:rsidRPr="00EB124C">
        <w:rPr>
          <w:sz w:val="28"/>
          <w:szCs w:val="28"/>
        </w:rPr>
        <w:t>You will be expected to seek advice and support from existing and / or new external advisors in areas such as Human Resources, and Accountancy to ensure our processes are robust and fit for purpose.  You will also ensure that the Staff and Trustees are aware of developments in the areas above that require new policy, processes, and training</w:t>
      </w:r>
      <w:r w:rsidR="008F499F" w:rsidRPr="00EB124C">
        <w:rPr>
          <w:sz w:val="28"/>
          <w:szCs w:val="28"/>
        </w:rPr>
        <w:t xml:space="preserve">, </w:t>
      </w:r>
      <w:r w:rsidR="007E70F4" w:rsidRPr="00EB124C">
        <w:rPr>
          <w:sz w:val="28"/>
          <w:szCs w:val="28"/>
        </w:rPr>
        <w:t>and will support implementation</w:t>
      </w:r>
      <w:r w:rsidR="00BE741E" w:rsidRPr="00EB124C">
        <w:rPr>
          <w:sz w:val="28"/>
          <w:szCs w:val="28"/>
        </w:rPr>
        <w:t>.</w:t>
      </w:r>
      <w:r w:rsidRPr="00EB124C">
        <w:rPr>
          <w:sz w:val="28"/>
          <w:szCs w:val="28"/>
        </w:rPr>
        <w:t xml:space="preserve"> </w:t>
      </w:r>
    </w:p>
    <w:p w14:paraId="1A7927F7" w14:textId="75D75D41" w:rsidR="005E0BAC" w:rsidRPr="00EB124C" w:rsidRDefault="00B200D1" w:rsidP="005E0BAC">
      <w:pPr>
        <w:rPr>
          <w:sz w:val="28"/>
          <w:szCs w:val="28"/>
        </w:rPr>
      </w:pPr>
      <w:r w:rsidRPr="00EB124C">
        <w:rPr>
          <w:sz w:val="28"/>
          <w:szCs w:val="28"/>
        </w:rPr>
        <w:t>T</w:t>
      </w:r>
      <w:r w:rsidR="00EF658E" w:rsidRPr="00EB124C">
        <w:rPr>
          <w:sz w:val="28"/>
          <w:szCs w:val="28"/>
        </w:rPr>
        <w:t xml:space="preserve">here may also be times where </w:t>
      </w:r>
      <w:r w:rsidR="004C4BC2" w:rsidRPr="00EB124C">
        <w:rPr>
          <w:sz w:val="28"/>
          <w:szCs w:val="28"/>
        </w:rPr>
        <w:t xml:space="preserve">you get involved in the coordination </w:t>
      </w:r>
      <w:r w:rsidR="00D1237B" w:rsidRPr="00EB124C">
        <w:rPr>
          <w:sz w:val="28"/>
          <w:szCs w:val="28"/>
        </w:rPr>
        <w:t xml:space="preserve">and promotion </w:t>
      </w:r>
      <w:r w:rsidR="004C4BC2" w:rsidRPr="00EB124C">
        <w:rPr>
          <w:sz w:val="28"/>
          <w:szCs w:val="28"/>
        </w:rPr>
        <w:t>of events</w:t>
      </w:r>
      <w:r w:rsidR="00D1237B" w:rsidRPr="00EB124C">
        <w:rPr>
          <w:sz w:val="28"/>
          <w:szCs w:val="28"/>
        </w:rPr>
        <w:t xml:space="preserve"> and activities, </w:t>
      </w:r>
      <w:r w:rsidRPr="00EB124C">
        <w:rPr>
          <w:sz w:val="28"/>
          <w:szCs w:val="28"/>
        </w:rPr>
        <w:t>or</w:t>
      </w:r>
      <w:r w:rsidR="00D1237B" w:rsidRPr="00EB124C">
        <w:rPr>
          <w:sz w:val="28"/>
          <w:szCs w:val="28"/>
        </w:rPr>
        <w:t xml:space="preserve"> are asked to represent the charity and its members</w:t>
      </w:r>
      <w:r w:rsidR="005E0BAC" w:rsidRPr="00EB124C">
        <w:rPr>
          <w:sz w:val="28"/>
          <w:szCs w:val="28"/>
        </w:rPr>
        <w:t xml:space="preserve"> </w:t>
      </w:r>
      <w:r w:rsidR="00297121" w:rsidRPr="00EB124C">
        <w:rPr>
          <w:sz w:val="28"/>
          <w:szCs w:val="28"/>
        </w:rPr>
        <w:t xml:space="preserve">to a wider audience – but </w:t>
      </w:r>
      <w:r w:rsidRPr="00EB124C">
        <w:rPr>
          <w:sz w:val="28"/>
          <w:szCs w:val="28"/>
        </w:rPr>
        <w:t xml:space="preserve">as </w:t>
      </w:r>
      <w:r w:rsidR="00FA5622" w:rsidRPr="00EB124C">
        <w:rPr>
          <w:sz w:val="28"/>
          <w:szCs w:val="28"/>
        </w:rPr>
        <w:t xml:space="preserve">someone who is happy mucking in, </w:t>
      </w:r>
      <w:r w:rsidR="00297121" w:rsidRPr="00EB124C">
        <w:rPr>
          <w:sz w:val="28"/>
          <w:szCs w:val="28"/>
        </w:rPr>
        <w:t xml:space="preserve">you will see this as </w:t>
      </w:r>
      <w:r w:rsidR="009854B3" w:rsidRPr="00EB124C">
        <w:rPr>
          <w:sz w:val="28"/>
          <w:szCs w:val="28"/>
        </w:rPr>
        <w:t>a</w:t>
      </w:r>
      <w:r w:rsidR="00FA5622" w:rsidRPr="00EB124C">
        <w:rPr>
          <w:sz w:val="28"/>
          <w:szCs w:val="28"/>
        </w:rPr>
        <w:t>n accepted - and</w:t>
      </w:r>
      <w:r w:rsidR="009854B3" w:rsidRPr="00EB124C">
        <w:rPr>
          <w:sz w:val="28"/>
          <w:szCs w:val="28"/>
        </w:rPr>
        <w:t xml:space="preserve"> </w:t>
      </w:r>
      <w:r w:rsidR="00FA5622" w:rsidRPr="00EB124C">
        <w:rPr>
          <w:sz w:val="28"/>
          <w:szCs w:val="28"/>
        </w:rPr>
        <w:t>exciting</w:t>
      </w:r>
      <w:r w:rsidR="009854B3" w:rsidRPr="00EB124C">
        <w:rPr>
          <w:sz w:val="28"/>
          <w:szCs w:val="28"/>
        </w:rPr>
        <w:t xml:space="preserve"> </w:t>
      </w:r>
      <w:r w:rsidR="00FA5622" w:rsidRPr="00EB124C">
        <w:rPr>
          <w:sz w:val="28"/>
          <w:szCs w:val="28"/>
        </w:rPr>
        <w:t xml:space="preserve">- </w:t>
      </w:r>
      <w:r w:rsidR="009854B3" w:rsidRPr="00EB124C">
        <w:rPr>
          <w:sz w:val="28"/>
          <w:szCs w:val="28"/>
        </w:rPr>
        <w:t>part of</w:t>
      </w:r>
      <w:r w:rsidR="00FA5622" w:rsidRPr="00EB124C">
        <w:rPr>
          <w:sz w:val="28"/>
          <w:szCs w:val="28"/>
        </w:rPr>
        <w:t xml:space="preserve"> being part of a small</w:t>
      </w:r>
      <w:r w:rsidR="000D3C7E" w:rsidRPr="00EB124C">
        <w:rPr>
          <w:sz w:val="28"/>
          <w:szCs w:val="28"/>
        </w:rPr>
        <w:t xml:space="preserve">, dedicated </w:t>
      </w:r>
      <w:r w:rsidR="00320ED1" w:rsidRPr="00EB124C">
        <w:rPr>
          <w:sz w:val="28"/>
          <w:szCs w:val="28"/>
        </w:rPr>
        <w:t>team!</w:t>
      </w:r>
      <w:r w:rsidR="009854B3" w:rsidRPr="00EB124C">
        <w:rPr>
          <w:sz w:val="28"/>
          <w:szCs w:val="28"/>
        </w:rPr>
        <w:t xml:space="preserve"> </w:t>
      </w:r>
    </w:p>
    <w:p w14:paraId="5E94A91D" w14:textId="77777777" w:rsidR="00BE741E" w:rsidRPr="00EB124C" w:rsidRDefault="00BE741E" w:rsidP="005E0BAC">
      <w:pPr>
        <w:rPr>
          <w:sz w:val="28"/>
          <w:szCs w:val="28"/>
        </w:rPr>
      </w:pPr>
    </w:p>
    <w:p w14:paraId="4B294421" w14:textId="36C2994B" w:rsidR="005E0BAC" w:rsidRPr="00A00B9F" w:rsidRDefault="005E0BAC" w:rsidP="005E0BAC">
      <w:pPr>
        <w:rPr>
          <w:b/>
          <w:bCs/>
          <w:sz w:val="28"/>
          <w:szCs w:val="28"/>
        </w:rPr>
      </w:pPr>
      <w:r w:rsidRPr="00A00B9F">
        <w:rPr>
          <w:b/>
          <w:bCs/>
          <w:sz w:val="28"/>
          <w:szCs w:val="28"/>
        </w:rPr>
        <w:t xml:space="preserve">Duties </w:t>
      </w:r>
      <w:r w:rsidR="0053335B">
        <w:rPr>
          <w:b/>
          <w:bCs/>
          <w:sz w:val="28"/>
          <w:szCs w:val="28"/>
        </w:rPr>
        <w:t>and</w:t>
      </w:r>
      <w:r w:rsidRPr="00A00B9F">
        <w:rPr>
          <w:b/>
          <w:bCs/>
          <w:sz w:val="28"/>
          <w:szCs w:val="28"/>
        </w:rPr>
        <w:t xml:space="preserve"> Responsibilities </w:t>
      </w:r>
    </w:p>
    <w:p w14:paraId="0919BF99" w14:textId="21FFCE8A" w:rsidR="004C4D55" w:rsidRPr="00EB124C" w:rsidRDefault="004C4D55" w:rsidP="005E0BAC">
      <w:pPr>
        <w:rPr>
          <w:sz w:val="28"/>
          <w:szCs w:val="28"/>
        </w:rPr>
      </w:pPr>
      <w:r w:rsidRPr="00EB124C">
        <w:rPr>
          <w:sz w:val="28"/>
          <w:szCs w:val="28"/>
        </w:rPr>
        <w:t>You will:</w:t>
      </w:r>
    </w:p>
    <w:p w14:paraId="23C418DF" w14:textId="69A39B65" w:rsidR="00634991" w:rsidRPr="00EB124C" w:rsidRDefault="004C4D55" w:rsidP="005E0BAC">
      <w:pPr>
        <w:pStyle w:val="ListParagraph"/>
        <w:numPr>
          <w:ilvl w:val="0"/>
          <w:numId w:val="1"/>
        </w:numPr>
        <w:rPr>
          <w:sz w:val="28"/>
          <w:szCs w:val="28"/>
        </w:rPr>
      </w:pPr>
      <w:r w:rsidRPr="00EB124C">
        <w:rPr>
          <w:sz w:val="28"/>
          <w:szCs w:val="28"/>
        </w:rPr>
        <w:t>W</w:t>
      </w:r>
      <w:r w:rsidR="005E0BAC" w:rsidRPr="00EB124C">
        <w:rPr>
          <w:sz w:val="28"/>
          <w:szCs w:val="28"/>
        </w:rPr>
        <w:t xml:space="preserve">ork with colleagues </w:t>
      </w:r>
      <w:r w:rsidR="00BC3A88" w:rsidRPr="00EB124C">
        <w:rPr>
          <w:sz w:val="28"/>
          <w:szCs w:val="28"/>
        </w:rPr>
        <w:t>to create and maintain</w:t>
      </w:r>
      <w:r w:rsidR="005E0BAC" w:rsidRPr="00EB124C">
        <w:rPr>
          <w:sz w:val="28"/>
          <w:szCs w:val="28"/>
        </w:rPr>
        <w:t xml:space="preserve"> a framework for the charity’s administration, </w:t>
      </w:r>
      <w:r w:rsidR="00634991" w:rsidRPr="00EB124C">
        <w:rPr>
          <w:sz w:val="28"/>
          <w:szCs w:val="28"/>
        </w:rPr>
        <w:t>developing</w:t>
      </w:r>
      <w:r w:rsidR="005E0BAC" w:rsidRPr="00EB124C">
        <w:rPr>
          <w:sz w:val="28"/>
          <w:szCs w:val="28"/>
        </w:rPr>
        <w:t xml:space="preserve"> and implementing policies and procedures in a range of areas across the organisation.  </w:t>
      </w:r>
      <w:r w:rsidR="00A00B9F">
        <w:rPr>
          <w:sz w:val="28"/>
          <w:szCs w:val="28"/>
        </w:rPr>
        <w:br/>
      </w:r>
    </w:p>
    <w:p w14:paraId="35ABF908" w14:textId="448D6F7F" w:rsidR="00E54721" w:rsidRPr="00EB124C" w:rsidRDefault="00634991" w:rsidP="005E0BAC">
      <w:pPr>
        <w:pStyle w:val="ListParagraph"/>
        <w:numPr>
          <w:ilvl w:val="0"/>
          <w:numId w:val="1"/>
        </w:numPr>
        <w:rPr>
          <w:sz w:val="28"/>
          <w:szCs w:val="28"/>
        </w:rPr>
      </w:pPr>
      <w:r w:rsidRPr="00EB124C">
        <w:rPr>
          <w:sz w:val="28"/>
          <w:szCs w:val="28"/>
        </w:rPr>
        <w:t>E</w:t>
      </w:r>
      <w:r w:rsidR="005E0BAC" w:rsidRPr="00EB124C">
        <w:rPr>
          <w:sz w:val="28"/>
          <w:szCs w:val="28"/>
        </w:rPr>
        <w:t>nhanc</w:t>
      </w:r>
      <w:r w:rsidR="004C4D55" w:rsidRPr="00EB124C">
        <w:rPr>
          <w:sz w:val="28"/>
          <w:szCs w:val="28"/>
        </w:rPr>
        <w:t>e</w:t>
      </w:r>
      <w:r w:rsidR="005E0BAC" w:rsidRPr="00EB124C">
        <w:rPr>
          <w:sz w:val="28"/>
          <w:szCs w:val="28"/>
        </w:rPr>
        <w:t xml:space="preserve"> the digital effectiveness of the service, as we work across Wales from different locations</w:t>
      </w:r>
      <w:r w:rsidR="00B75591" w:rsidRPr="00EB124C">
        <w:rPr>
          <w:sz w:val="28"/>
          <w:szCs w:val="28"/>
        </w:rPr>
        <w:t xml:space="preserve">. You’ll </w:t>
      </w:r>
      <w:r w:rsidR="00473304" w:rsidRPr="00EB124C">
        <w:rPr>
          <w:sz w:val="28"/>
          <w:szCs w:val="28"/>
        </w:rPr>
        <w:t xml:space="preserve">work with our Tech Support </w:t>
      </w:r>
      <w:r w:rsidR="004C4D55" w:rsidRPr="00EB124C">
        <w:rPr>
          <w:sz w:val="28"/>
          <w:szCs w:val="28"/>
        </w:rPr>
        <w:t xml:space="preserve">service to </w:t>
      </w:r>
      <w:r w:rsidR="00B75591" w:rsidRPr="00EB124C">
        <w:rPr>
          <w:sz w:val="28"/>
          <w:szCs w:val="28"/>
        </w:rPr>
        <w:t>set up</w:t>
      </w:r>
      <w:r w:rsidR="005E0BAC" w:rsidRPr="00EB124C">
        <w:rPr>
          <w:sz w:val="28"/>
          <w:szCs w:val="28"/>
        </w:rPr>
        <w:t xml:space="preserve"> mechanisms to enable access and sharing of documents and resources easily across the team</w:t>
      </w:r>
      <w:r w:rsidR="00FE166A" w:rsidRPr="00EB124C">
        <w:rPr>
          <w:sz w:val="28"/>
          <w:szCs w:val="28"/>
        </w:rPr>
        <w:t xml:space="preserve"> </w:t>
      </w:r>
      <w:r w:rsidR="005E0BAC" w:rsidRPr="00EB124C">
        <w:rPr>
          <w:sz w:val="28"/>
          <w:szCs w:val="28"/>
        </w:rPr>
        <w:t xml:space="preserve">and as agreed with </w:t>
      </w:r>
      <w:r w:rsidR="005E0BAC" w:rsidRPr="00EB124C">
        <w:rPr>
          <w:sz w:val="28"/>
          <w:szCs w:val="28"/>
        </w:rPr>
        <w:lastRenderedPageBreak/>
        <w:t xml:space="preserve">Director and Board, that will enable the charity to support its employees, volunteers, beneficiaries, and functions safely, effectively and fulfilling all legal obligations. </w:t>
      </w:r>
      <w:r w:rsidR="00A00B9F">
        <w:rPr>
          <w:sz w:val="28"/>
          <w:szCs w:val="28"/>
        </w:rPr>
        <w:br/>
      </w:r>
    </w:p>
    <w:p w14:paraId="081FF35A" w14:textId="00FB3401" w:rsidR="002B5E0E" w:rsidRPr="00EB124C" w:rsidRDefault="00B075B8" w:rsidP="005E0BAC">
      <w:pPr>
        <w:pStyle w:val="ListParagraph"/>
        <w:numPr>
          <w:ilvl w:val="0"/>
          <w:numId w:val="1"/>
        </w:numPr>
        <w:rPr>
          <w:sz w:val="28"/>
          <w:szCs w:val="28"/>
        </w:rPr>
      </w:pPr>
      <w:r w:rsidRPr="00EB124C">
        <w:rPr>
          <w:sz w:val="28"/>
          <w:szCs w:val="28"/>
        </w:rPr>
        <w:t>E</w:t>
      </w:r>
      <w:r w:rsidR="005E0BAC" w:rsidRPr="00EB124C">
        <w:rPr>
          <w:sz w:val="28"/>
          <w:szCs w:val="28"/>
        </w:rPr>
        <w:t>nsure that the organisation has appropriate and applicable policies and procedures to support its running as an efficient, effective and legally compliant organisation</w:t>
      </w:r>
      <w:r w:rsidRPr="00EB124C">
        <w:rPr>
          <w:sz w:val="28"/>
          <w:szCs w:val="28"/>
        </w:rPr>
        <w:t xml:space="preserve">. </w:t>
      </w:r>
      <w:r w:rsidR="005E0BAC" w:rsidRPr="00EB124C">
        <w:rPr>
          <w:sz w:val="28"/>
          <w:szCs w:val="28"/>
        </w:rPr>
        <w:t xml:space="preserve">This includes establishing a system </w:t>
      </w:r>
      <w:r w:rsidR="00C852C8" w:rsidRPr="00EB124C">
        <w:rPr>
          <w:sz w:val="28"/>
          <w:szCs w:val="28"/>
        </w:rPr>
        <w:t xml:space="preserve">to ensure policies and procedures are </w:t>
      </w:r>
      <w:r w:rsidR="0068076C" w:rsidRPr="00EB124C">
        <w:rPr>
          <w:sz w:val="28"/>
          <w:szCs w:val="28"/>
        </w:rPr>
        <w:t>reviewed at appropriate intervals</w:t>
      </w:r>
      <w:r w:rsidR="005E0BAC" w:rsidRPr="00EB124C">
        <w:rPr>
          <w:sz w:val="28"/>
          <w:szCs w:val="28"/>
        </w:rPr>
        <w:t xml:space="preserve"> for relevance and </w:t>
      </w:r>
      <w:r w:rsidR="0068076C" w:rsidRPr="00EB124C">
        <w:rPr>
          <w:sz w:val="28"/>
          <w:szCs w:val="28"/>
        </w:rPr>
        <w:t xml:space="preserve">that they </w:t>
      </w:r>
      <w:r w:rsidR="005E0BAC" w:rsidRPr="00EB124C">
        <w:rPr>
          <w:sz w:val="28"/>
          <w:szCs w:val="28"/>
        </w:rPr>
        <w:t>are up to date with current legislation and need</w:t>
      </w:r>
      <w:r w:rsidR="0068076C" w:rsidRPr="00EB124C">
        <w:rPr>
          <w:sz w:val="28"/>
          <w:szCs w:val="28"/>
        </w:rPr>
        <w:t>s</w:t>
      </w:r>
      <w:r w:rsidR="005E0BAC" w:rsidRPr="00EB124C">
        <w:rPr>
          <w:sz w:val="28"/>
          <w:szCs w:val="28"/>
        </w:rPr>
        <w:t xml:space="preserve"> of the charity. </w:t>
      </w:r>
      <w:r w:rsidR="00A00B9F">
        <w:rPr>
          <w:sz w:val="28"/>
          <w:szCs w:val="28"/>
        </w:rPr>
        <w:br/>
      </w:r>
    </w:p>
    <w:p w14:paraId="249E0490" w14:textId="08CDBCD9" w:rsidR="002B5E0E" w:rsidRPr="00EB124C" w:rsidRDefault="005F26DE" w:rsidP="005E0BAC">
      <w:pPr>
        <w:pStyle w:val="ListParagraph"/>
        <w:numPr>
          <w:ilvl w:val="0"/>
          <w:numId w:val="1"/>
        </w:numPr>
        <w:rPr>
          <w:sz w:val="28"/>
          <w:szCs w:val="28"/>
        </w:rPr>
      </w:pPr>
      <w:r w:rsidRPr="00EB124C">
        <w:rPr>
          <w:sz w:val="28"/>
          <w:szCs w:val="28"/>
        </w:rPr>
        <w:t>D</w:t>
      </w:r>
      <w:r w:rsidR="005E0BAC" w:rsidRPr="00EB124C">
        <w:rPr>
          <w:sz w:val="28"/>
          <w:szCs w:val="28"/>
        </w:rPr>
        <w:t>evelop, alongside the Treasurer</w:t>
      </w:r>
      <w:r w:rsidR="00D57EC8">
        <w:rPr>
          <w:sz w:val="28"/>
          <w:szCs w:val="28"/>
        </w:rPr>
        <w:t xml:space="preserve"> </w:t>
      </w:r>
      <w:r w:rsidR="00D57EC8" w:rsidRPr="004909A8">
        <w:rPr>
          <w:sz w:val="28"/>
          <w:szCs w:val="28"/>
        </w:rPr>
        <w:t>and volunteer Finance Officer</w:t>
      </w:r>
      <w:r w:rsidR="005E0BAC" w:rsidRPr="00EB124C">
        <w:rPr>
          <w:sz w:val="28"/>
          <w:szCs w:val="28"/>
        </w:rPr>
        <w:t xml:space="preserve">, an effective system of record keeping of all financial transactions and continually identify and implement opportunities to improve systems and processes that will enhance financial controls.  </w:t>
      </w:r>
      <w:r w:rsidRPr="00EB124C">
        <w:rPr>
          <w:sz w:val="28"/>
          <w:szCs w:val="28"/>
        </w:rPr>
        <w:t>You will m</w:t>
      </w:r>
      <w:r w:rsidR="005E0BAC" w:rsidRPr="00EB124C">
        <w:rPr>
          <w:sz w:val="28"/>
          <w:szCs w:val="28"/>
        </w:rPr>
        <w:t xml:space="preserve">aintain accurate </w:t>
      </w:r>
      <w:r w:rsidR="00E64E3F" w:rsidRPr="00EB124C">
        <w:rPr>
          <w:sz w:val="28"/>
          <w:szCs w:val="28"/>
        </w:rPr>
        <w:t xml:space="preserve">financial </w:t>
      </w:r>
      <w:r w:rsidR="005E0BAC" w:rsidRPr="00EB124C">
        <w:rPr>
          <w:sz w:val="28"/>
          <w:szCs w:val="28"/>
        </w:rPr>
        <w:t>records</w:t>
      </w:r>
      <w:r w:rsidR="00E64E3F" w:rsidRPr="00EB124C">
        <w:rPr>
          <w:sz w:val="28"/>
          <w:szCs w:val="28"/>
        </w:rPr>
        <w:t xml:space="preserve"> </w:t>
      </w:r>
      <w:r w:rsidR="005E0BAC" w:rsidRPr="00EB124C">
        <w:rPr>
          <w:sz w:val="28"/>
          <w:szCs w:val="28"/>
        </w:rPr>
        <w:t>to support the oversight work of Treasurer and external preparation of Accounts</w:t>
      </w:r>
      <w:r w:rsidR="00E64E3F" w:rsidRPr="00EB124C">
        <w:rPr>
          <w:sz w:val="28"/>
          <w:szCs w:val="28"/>
        </w:rPr>
        <w:t>.</w:t>
      </w:r>
      <w:r w:rsidR="00A00B9F">
        <w:rPr>
          <w:sz w:val="28"/>
          <w:szCs w:val="28"/>
        </w:rPr>
        <w:br/>
      </w:r>
    </w:p>
    <w:p w14:paraId="0A01F43A" w14:textId="60205695" w:rsidR="002B5E0E" w:rsidRPr="00EB124C" w:rsidRDefault="00E36023" w:rsidP="005E0BAC">
      <w:pPr>
        <w:pStyle w:val="ListParagraph"/>
        <w:numPr>
          <w:ilvl w:val="0"/>
          <w:numId w:val="1"/>
        </w:numPr>
        <w:rPr>
          <w:sz w:val="28"/>
          <w:szCs w:val="28"/>
        </w:rPr>
      </w:pPr>
      <w:r w:rsidRPr="00EB124C">
        <w:rPr>
          <w:sz w:val="28"/>
          <w:szCs w:val="28"/>
        </w:rPr>
        <w:t>M</w:t>
      </w:r>
      <w:r w:rsidR="005E0BAC" w:rsidRPr="00EB124C">
        <w:rPr>
          <w:sz w:val="28"/>
          <w:szCs w:val="28"/>
        </w:rPr>
        <w:t xml:space="preserve">aintain and monitor income and expenditure against appropriate project budgets. </w:t>
      </w:r>
      <w:r w:rsidRPr="00EB124C">
        <w:rPr>
          <w:sz w:val="28"/>
          <w:szCs w:val="28"/>
        </w:rPr>
        <w:t>You will a</w:t>
      </w:r>
      <w:r w:rsidR="005E0BAC" w:rsidRPr="00EB124C">
        <w:rPr>
          <w:sz w:val="28"/>
          <w:szCs w:val="28"/>
        </w:rPr>
        <w:t>dvise both the Director of Policy and Research and Treasurer of current status of budget expenditure in line with each project / grant</w:t>
      </w:r>
      <w:r w:rsidR="00FD774F" w:rsidRPr="00EB124C">
        <w:rPr>
          <w:sz w:val="28"/>
          <w:szCs w:val="28"/>
        </w:rPr>
        <w:t xml:space="preserve"> to support with </w:t>
      </w:r>
      <w:r w:rsidR="00E87DCB" w:rsidRPr="00EB124C">
        <w:rPr>
          <w:sz w:val="28"/>
          <w:szCs w:val="28"/>
        </w:rPr>
        <w:t>monitoring and feedback reports to funders</w:t>
      </w:r>
      <w:r w:rsidR="005E0BAC" w:rsidRPr="00EB124C">
        <w:rPr>
          <w:sz w:val="28"/>
          <w:szCs w:val="28"/>
        </w:rPr>
        <w:t xml:space="preserve">. </w:t>
      </w:r>
      <w:r w:rsidR="00437730" w:rsidRPr="00EB124C">
        <w:rPr>
          <w:sz w:val="28"/>
          <w:szCs w:val="28"/>
        </w:rPr>
        <w:t>You will r</w:t>
      </w:r>
      <w:r w:rsidR="005E0BAC" w:rsidRPr="00EB124C">
        <w:rPr>
          <w:sz w:val="28"/>
          <w:szCs w:val="28"/>
        </w:rPr>
        <w:t>eport quarterly to</w:t>
      </w:r>
      <w:r w:rsidR="00437730" w:rsidRPr="00EB124C">
        <w:rPr>
          <w:sz w:val="28"/>
          <w:szCs w:val="28"/>
        </w:rPr>
        <w:t xml:space="preserve"> the</w:t>
      </w:r>
      <w:r w:rsidR="005E0BAC" w:rsidRPr="00EB124C">
        <w:rPr>
          <w:sz w:val="28"/>
          <w:szCs w:val="28"/>
        </w:rPr>
        <w:t xml:space="preserve"> Treasurer for them to take forward emerging issues to Board.    </w:t>
      </w:r>
      <w:r w:rsidR="00A00B9F">
        <w:rPr>
          <w:sz w:val="28"/>
          <w:szCs w:val="28"/>
        </w:rPr>
        <w:br/>
      </w:r>
    </w:p>
    <w:p w14:paraId="5E29B0AA" w14:textId="566B8187" w:rsidR="002B5E0E" w:rsidRPr="00345595" w:rsidRDefault="00501DBB" w:rsidP="00345595">
      <w:pPr>
        <w:pStyle w:val="ListParagraph"/>
        <w:numPr>
          <w:ilvl w:val="0"/>
          <w:numId w:val="1"/>
        </w:numPr>
        <w:rPr>
          <w:sz w:val="28"/>
          <w:szCs w:val="28"/>
        </w:rPr>
      </w:pPr>
      <w:r w:rsidRPr="00EB124C">
        <w:rPr>
          <w:sz w:val="28"/>
          <w:szCs w:val="28"/>
        </w:rPr>
        <w:t>Field enquiries from</w:t>
      </w:r>
      <w:r w:rsidR="005E0BAC" w:rsidRPr="00EB124C">
        <w:rPr>
          <w:sz w:val="28"/>
          <w:szCs w:val="28"/>
        </w:rPr>
        <w:t xml:space="preserve"> </w:t>
      </w:r>
      <w:r w:rsidR="000F7FC0" w:rsidRPr="00EB124C">
        <w:rPr>
          <w:sz w:val="28"/>
          <w:szCs w:val="28"/>
        </w:rPr>
        <w:t>people who reach us via the website</w:t>
      </w:r>
      <w:r w:rsidR="005A0374" w:rsidRPr="00EB124C">
        <w:rPr>
          <w:sz w:val="28"/>
          <w:szCs w:val="28"/>
        </w:rPr>
        <w:t xml:space="preserve"> and filter tasks</w:t>
      </w:r>
      <w:r w:rsidR="00703058" w:rsidRPr="00EB124C">
        <w:rPr>
          <w:sz w:val="28"/>
          <w:szCs w:val="28"/>
        </w:rPr>
        <w:t xml:space="preserve"> to </w:t>
      </w:r>
      <w:r w:rsidR="00C5744C" w:rsidRPr="00EB124C">
        <w:rPr>
          <w:sz w:val="28"/>
          <w:szCs w:val="28"/>
        </w:rPr>
        <w:t>other team members</w:t>
      </w:r>
      <w:r w:rsidR="005A0374" w:rsidRPr="00EB124C">
        <w:rPr>
          <w:sz w:val="28"/>
          <w:szCs w:val="28"/>
        </w:rPr>
        <w:t xml:space="preserve"> accordingl</w:t>
      </w:r>
      <w:r w:rsidR="003F680F" w:rsidRPr="00EB124C">
        <w:rPr>
          <w:sz w:val="28"/>
          <w:szCs w:val="28"/>
        </w:rPr>
        <w:t>y</w:t>
      </w:r>
      <w:r w:rsidR="00437730" w:rsidRPr="00EB124C">
        <w:rPr>
          <w:sz w:val="28"/>
          <w:szCs w:val="28"/>
        </w:rPr>
        <w:t xml:space="preserve">. </w:t>
      </w:r>
      <w:r w:rsidRPr="00EB124C">
        <w:rPr>
          <w:sz w:val="28"/>
          <w:szCs w:val="28"/>
        </w:rPr>
        <w:t>You will also ac</w:t>
      </w:r>
      <w:r w:rsidR="003F680F" w:rsidRPr="00EB124C">
        <w:rPr>
          <w:sz w:val="28"/>
          <w:szCs w:val="28"/>
        </w:rPr>
        <w:t xml:space="preserve">t as a point of contact for </w:t>
      </w:r>
      <w:r w:rsidR="005E0BAC" w:rsidRPr="00EB124C">
        <w:rPr>
          <w:sz w:val="28"/>
          <w:szCs w:val="28"/>
        </w:rPr>
        <w:t xml:space="preserve">statutory / regulatory / membership bodies, </w:t>
      </w:r>
      <w:r w:rsidR="00590D1D" w:rsidRPr="00EB124C">
        <w:rPr>
          <w:sz w:val="28"/>
          <w:szCs w:val="28"/>
        </w:rPr>
        <w:t xml:space="preserve">for example, </w:t>
      </w:r>
      <w:r w:rsidR="005E0BAC" w:rsidRPr="00EB124C">
        <w:rPr>
          <w:sz w:val="28"/>
          <w:szCs w:val="28"/>
        </w:rPr>
        <w:t>the Charity Commission,</w:t>
      </w:r>
      <w:r w:rsidR="00590D1D" w:rsidRPr="00EB124C">
        <w:rPr>
          <w:sz w:val="28"/>
          <w:szCs w:val="28"/>
        </w:rPr>
        <w:t xml:space="preserve"> </w:t>
      </w:r>
      <w:r w:rsidR="005E0BAC" w:rsidRPr="00EB124C">
        <w:rPr>
          <w:sz w:val="28"/>
          <w:szCs w:val="28"/>
        </w:rPr>
        <w:t xml:space="preserve">ensuring compliance with regulations and all associated issues, </w:t>
      </w:r>
      <w:r w:rsidR="00D02FF7" w:rsidRPr="00EB124C">
        <w:rPr>
          <w:sz w:val="28"/>
          <w:szCs w:val="28"/>
        </w:rPr>
        <w:t>including making sure that</w:t>
      </w:r>
      <w:r w:rsidR="005E0BAC" w:rsidRPr="00EB124C">
        <w:rPr>
          <w:sz w:val="28"/>
          <w:szCs w:val="28"/>
        </w:rPr>
        <w:t xml:space="preserve"> all applicable returns and filings are met</w:t>
      </w:r>
      <w:r w:rsidR="00D02FF7" w:rsidRPr="00EB124C">
        <w:rPr>
          <w:sz w:val="28"/>
          <w:szCs w:val="28"/>
        </w:rPr>
        <w:t xml:space="preserve"> and </w:t>
      </w:r>
      <w:r w:rsidR="00AC78A9" w:rsidRPr="00EB124C">
        <w:rPr>
          <w:sz w:val="28"/>
          <w:szCs w:val="28"/>
        </w:rPr>
        <w:t>that account</w:t>
      </w:r>
      <w:r w:rsidR="0093505A" w:rsidRPr="00EB124C">
        <w:rPr>
          <w:sz w:val="28"/>
          <w:szCs w:val="28"/>
        </w:rPr>
        <w:t xml:space="preserve">s </w:t>
      </w:r>
      <w:r w:rsidR="005928C2" w:rsidRPr="00EB124C">
        <w:rPr>
          <w:sz w:val="28"/>
          <w:szCs w:val="28"/>
        </w:rPr>
        <w:t>are audited as required</w:t>
      </w:r>
      <w:r w:rsidR="005E0BAC" w:rsidRPr="00EB124C">
        <w:rPr>
          <w:sz w:val="28"/>
          <w:szCs w:val="28"/>
        </w:rPr>
        <w:t>.</w:t>
      </w:r>
      <w:r w:rsidR="00A00B9F" w:rsidRPr="00345595">
        <w:rPr>
          <w:sz w:val="28"/>
          <w:szCs w:val="28"/>
        </w:rPr>
        <w:br/>
      </w:r>
    </w:p>
    <w:p w14:paraId="24040548" w14:textId="77A37BEF" w:rsidR="002B5E0E" w:rsidRPr="00EB124C" w:rsidRDefault="008D67BB" w:rsidP="005E0BAC">
      <w:pPr>
        <w:pStyle w:val="ListParagraph"/>
        <w:numPr>
          <w:ilvl w:val="0"/>
          <w:numId w:val="1"/>
        </w:numPr>
        <w:rPr>
          <w:sz w:val="28"/>
          <w:szCs w:val="28"/>
        </w:rPr>
      </w:pPr>
      <w:r w:rsidRPr="00EB124C">
        <w:rPr>
          <w:sz w:val="28"/>
          <w:szCs w:val="28"/>
        </w:rPr>
        <w:t>D</w:t>
      </w:r>
      <w:r w:rsidR="005E0BAC" w:rsidRPr="00EB124C">
        <w:rPr>
          <w:sz w:val="28"/>
          <w:szCs w:val="28"/>
        </w:rPr>
        <w:t xml:space="preserve">evelop and maintain effective quality assurance processes alongside staff, volunteers and service users to support the continuous development and improvement  of the Charity and its </w:t>
      </w:r>
      <w:r w:rsidR="005E0BAC" w:rsidRPr="00EB124C">
        <w:rPr>
          <w:sz w:val="28"/>
          <w:szCs w:val="28"/>
        </w:rPr>
        <w:lastRenderedPageBreak/>
        <w:t>work.</w:t>
      </w:r>
      <w:r w:rsidR="00A00B9F">
        <w:rPr>
          <w:sz w:val="28"/>
          <w:szCs w:val="28"/>
        </w:rPr>
        <w:br/>
      </w:r>
    </w:p>
    <w:p w14:paraId="58A4E712" w14:textId="55D681AD" w:rsidR="002B5E0E" w:rsidRPr="00EB124C" w:rsidRDefault="00543A84" w:rsidP="005E0BAC">
      <w:pPr>
        <w:pStyle w:val="ListParagraph"/>
        <w:numPr>
          <w:ilvl w:val="0"/>
          <w:numId w:val="1"/>
        </w:numPr>
        <w:rPr>
          <w:sz w:val="28"/>
          <w:szCs w:val="28"/>
        </w:rPr>
      </w:pPr>
      <w:r w:rsidRPr="00EB124C">
        <w:rPr>
          <w:sz w:val="28"/>
          <w:szCs w:val="28"/>
        </w:rPr>
        <w:t>E</w:t>
      </w:r>
      <w:r w:rsidR="00314AD6" w:rsidRPr="00EB124C">
        <w:rPr>
          <w:sz w:val="28"/>
          <w:szCs w:val="28"/>
        </w:rPr>
        <w:t>nsure</w:t>
      </w:r>
      <w:r w:rsidR="005E0BAC" w:rsidRPr="00EB124C">
        <w:rPr>
          <w:sz w:val="28"/>
          <w:szCs w:val="28"/>
        </w:rPr>
        <w:t xml:space="preserve">, with Board oversight, </w:t>
      </w:r>
      <w:r w:rsidR="00314AD6" w:rsidRPr="00EB124C">
        <w:rPr>
          <w:sz w:val="28"/>
          <w:szCs w:val="28"/>
        </w:rPr>
        <w:t xml:space="preserve">that health &amp; safety </w:t>
      </w:r>
      <w:r w:rsidR="005E0BAC" w:rsidRPr="00EB124C">
        <w:rPr>
          <w:sz w:val="28"/>
          <w:szCs w:val="28"/>
        </w:rPr>
        <w:t>management of the organisation</w:t>
      </w:r>
      <w:r w:rsidR="00314AD6" w:rsidRPr="00EB124C">
        <w:rPr>
          <w:sz w:val="28"/>
          <w:szCs w:val="28"/>
        </w:rPr>
        <w:t xml:space="preserve"> is properly </w:t>
      </w:r>
      <w:r w:rsidR="00D237D7" w:rsidRPr="00EB124C">
        <w:rPr>
          <w:sz w:val="28"/>
          <w:szCs w:val="28"/>
        </w:rPr>
        <w:t>embedded,</w:t>
      </w:r>
      <w:r w:rsidR="005E0BAC" w:rsidRPr="00EB124C">
        <w:rPr>
          <w:sz w:val="28"/>
          <w:szCs w:val="28"/>
        </w:rPr>
        <w:t xml:space="preserve"> including developing policy, risk assessment, and ensuring appropriate training </w:t>
      </w:r>
      <w:r w:rsidR="005F5FD8" w:rsidRPr="00EB124C">
        <w:rPr>
          <w:sz w:val="28"/>
          <w:szCs w:val="28"/>
        </w:rPr>
        <w:t xml:space="preserve">is </w:t>
      </w:r>
      <w:r w:rsidR="00D237D7" w:rsidRPr="00EB124C">
        <w:rPr>
          <w:sz w:val="28"/>
          <w:szCs w:val="28"/>
        </w:rPr>
        <w:t>undertaken.</w:t>
      </w:r>
      <w:r w:rsidR="005E0BAC" w:rsidRPr="00EB124C">
        <w:rPr>
          <w:sz w:val="28"/>
          <w:szCs w:val="28"/>
        </w:rPr>
        <w:t xml:space="preserve"> </w:t>
      </w:r>
      <w:r w:rsidR="00A00B9F">
        <w:rPr>
          <w:sz w:val="28"/>
          <w:szCs w:val="28"/>
        </w:rPr>
        <w:br/>
      </w:r>
    </w:p>
    <w:p w14:paraId="3F1ACF2F" w14:textId="21399B72" w:rsidR="002B5E0E" w:rsidRPr="00EB124C" w:rsidRDefault="00543A84" w:rsidP="005E0BAC">
      <w:pPr>
        <w:pStyle w:val="ListParagraph"/>
        <w:numPr>
          <w:ilvl w:val="0"/>
          <w:numId w:val="1"/>
        </w:numPr>
        <w:rPr>
          <w:sz w:val="28"/>
          <w:szCs w:val="28"/>
        </w:rPr>
      </w:pPr>
      <w:r w:rsidRPr="00EB124C">
        <w:rPr>
          <w:sz w:val="28"/>
          <w:szCs w:val="28"/>
        </w:rPr>
        <w:t>E</w:t>
      </w:r>
      <w:r w:rsidR="005E0BAC" w:rsidRPr="00EB124C">
        <w:rPr>
          <w:sz w:val="28"/>
          <w:szCs w:val="28"/>
        </w:rPr>
        <w:t>nsure the data management of the charity is compliant with GDPR legislation and best practice, including coordinating</w:t>
      </w:r>
      <w:r w:rsidR="00396952" w:rsidRPr="00EB124C">
        <w:rPr>
          <w:sz w:val="28"/>
          <w:szCs w:val="28"/>
        </w:rPr>
        <w:t xml:space="preserve"> </w:t>
      </w:r>
      <w:r w:rsidR="005E0BAC" w:rsidRPr="00EB124C">
        <w:rPr>
          <w:sz w:val="28"/>
          <w:szCs w:val="28"/>
        </w:rPr>
        <w:t xml:space="preserve">training and </w:t>
      </w:r>
      <w:r w:rsidR="002E7BB9" w:rsidRPr="00EB124C">
        <w:rPr>
          <w:sz w:val="28"/>
          <w:szCs w:val="28"/>
        </w:rPr>
        <w:t>support</w:t>
      </w:r>
      <w:r w:rsidR="005E0BAC" w:rsidRPr="00EB124C">
        <w:rPr>
          <w:sz w:val="28"/>
          <w:szCs w:val="28"/>
        </w:rPr>
        <w:t xml:space="preserve"> trustees, staff and volunteers</w:t>
      </w:r>
      <w:r w:rsidR="002E7BB9" w:rsidRPr="00EB124C">
        <w:rPr>
          <w:sz w:val="28"/>
          <w:szCs w:val="28"/>
        </w:rPr>
        <w:t xml:space="preserve"> in maintaining compliance with </w:t>
      </w:r>
      <w:r w:rsidR="00315039" w:rsidRPr="00EB124C">
        <w:rPr>
          <w:sz w:val="28"/>
          <w:szCs w:val="28"/>
        </w:rPr>
        <w:t>robust processes and policies</w:t>
      </w:r>
      <w:r w:rsidR="002E7BB9" w:rsidRPr="00EB124C">
        <w:rPr>
          <w:sz w:val="28"/>
          <w:szCs w:val="28"/>
        </w:rPr>
        <w:t>.</w:t>
      </w:r>
      <w:r w:rsidR="00A00B9F">
        <w:rPr>
          <w:sz w:val="28"/>
          <w:szCs w:val="28"/>
        </w:rPr>
        <w:br/>
      </w:r>
    </w:p>
    <w:p w14:paraId="018AD03A" w14:textId="434C9B82" w:rsidR="000E254A" w:rsidRPr="00EB124C" w:rsidRDefault="00315039" w:rsidP="005E0BAC">
      <w:pPr>
        <w:pStyle w:val="ListParagraph"/>
        <w:numPr>
          <w:ilvl w:val="0"/>
          <w:numId w:val="1"/>
        </w:numPr>
        <w:rPr>
          <w:sz w:val="28"/>
          <w:szCs w:val="28"/>
        </w:rPr>
      </w:pPr>
      <w:r w:rsidRPr="00EB124C">
        <w:rPr>
          <w:sz w:val="28"/>
          <w:szCs w:val="28"/>
        </w:rPr>
        <w:t>D</w:t>
      </w:r>
      <w:r w:rsidR="0062038B" w:rsidRPr="00EB124C">
        <w:rPr>
          <w:sz w:val="28"/>
          <w:szCs w:val="28"/>
        </w:rPr>
        <w:t xml:space="preserve">evelop </w:t>
      </w:r>
      <w:r w:rsidR="00345595">
        <w:rPr>
          <w:sz w:val="28"/>
          <w:szCs w:val="28"/>
        </w:rPr>
        <w:t xml:space="preserve">and implement </w:t>
      </w:r>
      <w:r w:rsidR="0062038B" w:rsidRPr="00EB124C">
        <w:rPr>
          <w:sz w:val="28"/>
          <w:szCs w:val="28"/>
        </w:rPr>
        <w:t xml:space="preserve">systems that </w:t>
      </w:r>
      <w:r w:rsidR="00241526">
        <w:rPr>
          <w:sz w:val="28"/>
          <w:szCs w:val="28"/>
        </w:rPr>
        <w:t xml:space="preserve">both </w:t>
      </w:r>
      <w:r w:rsidR="0062038B" w:rsidRPr="00EB124C">
        <w:rPr>
          <w:sz w:val="28"/>
          <w:szCs w:val="28"/>
        </w:rPr>
        <w:t xml:space="preserve">enable staff to </w:t>
      </w:r>
      <w:r w:rsidR="000E254A" w:rsidRPr="00EB124C">
        <w:rPr>
          <w:sz w:val="28"/>
          <w:szCs w:val="28"/>
        </w:rPr>
        <w:t>easily and routinely</w:t>
      </w:r>
      <w:r w:rsidR="00424F19" w:rsidRPr="00EB124C">
        <w:rPr>
          <w:sz w:val="28"/>
          <w:szCs w:val="28"/>
        </w:rPr>
        <w:t xml:space="preserve"> file</w:t>
      </w:r>
      <w:r w:rsidR="000B2325" w:rsidRPr="00EB124C">
        <w:rPr>
          <w:sz w:val="28"/>
          <w:szCs w:val="28"/>
        </w:rPr>
        <w:t xml:space="preserve"> project-related information appropriately,</w:t>
      </w:r>
      <w:r w:rsidR="00424F19" w:rsidRPr="00EB124C">
        <w:rPr>
          <w:sz w:val="28"/>
          <w:szCs w:val="28"/>
        </w:rPr>
        <w:t xml:space="preserve"> </w:t>
      </w:r>
      <w:r w:rsidR="00F53475" w:rsidRPr="00EB124C">
        <w:rPr>
          <w:sz w:val="28"/>
          <w:szCs w:val="28"/>
        </w:rPr>
        <w:t xml:space="preserve">and </w:t>
      </w:r>
      <w:r w:rsidR="000E254A" w:rsidRPr="00EB124C">
        <w:rPr>
          <w:sz w:val="28"/>
          <w:szCs w:val="28"/>
        </w:rPr>
        <w:t xml:space="preserve">record quantitative and qualitative </w:t>
      </w:r>
      <w:r w:rsidR="00075306" w:rsidRPr="00EB124C">
        <w:rPr>
          <w:sz w:val="28"/>
          <w:szCs w:val="28"/>
        </w:rPr>
        <w:t>data</w:t>
      </w:r>
      <w:r w:rsidR="000B2325" w:rsidRPr="00EB124C">
        <w:rPr>
          <w:sz w:val="28"/>
          <w:szCs w:val="28"/>
        </w:rPr>
        <w:t xml:space="preserve"> on </w:t>
      </w:r>
      <w:r w:rsidR="00075306" w:rsidRPr="00EB124C">
        <w:rPr>
          <w:sz w:val="28"/>
          <w:szCs w:val="28"/>
        </w:rPr>
        <w:t xml:space="preserve">engagement </w:t>
      </w:r>
      <w:r w:rsidR="00F53475" w:rsidRPr="00EB124C">
        <w:rPr>
          <w:sz w:val="28"/>
          <w:szCs w:val="28"/>
        </w:rPr>
        <w:t xml:space="preserve">activities </w:t>
      </w:r>
      <w:r w:rsidR="000E254A" w:rsidRPr="00EB124C">
        <w:rPr>
          <w:sz w:val="28"/>
          <w:szCs w:val="28"/>
        </w:rPr>
        <w:t>to support with impact reporting</w:t>
      </w:r>
      <w:r w:rsidR="00E84BD1" w:rsidRPr="00EB124C">
        <w:rPr>
          <w:sz w:val="28"/>
          <w:szCs w:val="28"/>
        </w:rPr>
        <w:t>.</w:t>
      </w:r>
      <w:r w:rsidR="00A00B9F">
        <w:rPr>
          <w:sz w:val="28"/>
          <w:szCs w:val="28"/>
        </w:rPr>
        <w:br/>
      </w:r>
    </w:p>
    <w:p w14:paraId="57CD3164" w14:textId="77777777" w:rsidR="00345595" w:rsidRDefault="00DA077D" w:rsidP="005E0BAC">
      <w:pPr>
        <w:pStyle w:val="ListParagraph"/>
        <w:numPr>
          <w:ilvl w:val="0"/>
          <w:numId w:val="1"/>
        </w:numPr>
        <w:rPr>
          <w:sz w:val="28"/>
          <w:szCs w:val="28"/>
        </w:rPr>
      </w:pPr>
      <w:r w:rsidRPr="00EB124C">
        <w:rPr>
          <w:sz w:val="28"/>
          <w:szCs w:val="28"/>
        </w:rPr>
        <w:t xml:space="preserve">Order </w:t>
      </w:r>
      <w:r w:rsidR="003B5B77" w:rsidRPr="00EB124C">
        <w:rPr>
          <w:sz w:val="28"/>
          <w:szCs w:val="28"/>
        </w:rPr>
        <w:t>resources as required</w:t>
      </w:r>
      <w:r w:rsidR="000B7AC9" w:rsidRPr="00EB124C">
        <w:rPr>
          <w:sz w:val="28"/>
          <w:szCs w:val="28"/>
        </w:rPr>
        <w:t xml:space="preserve">, </w:t>
      </w:r>
      <w:r w:rsidR="00E84BD1" w:rsidRPr="00EB124C">
        <w:rPr>
          <w:sz w:val="28"/>
          <w:szCs w:val="28"/>
        </w:rPr>
        <w:t>and manage incoming and outgoing</w:t>
      </w:r>
      <w:r w:rsidR="003B5B77" w:rsidRPr="00EB124C">
        <w:rPr>
          <w:sz w:val="28"/>
          <w:szCs w:val="28"/>
        </w:rPr>
        <w:t xml:space="preserve"> invoices</w:t>
      </w:r>
      <w:r w:rsidR="00E84BD1" w:rsidRPr="00EB124C">
        <w:rPr>
          <w:sz w:val="28"/>
          <w:szCs w:val="28"/>
        </w:rPr>
        <w:t>.</w:t>
      </w:r>
    </w:p>
    <w:p w14:paraId="6C31E0D7" w14:textId="77777777" w:rsidR="00345595" w:rsidRDefault="00345595" w:rsidP="00345595">
      <w:pPr>
        <w:pStyle w:val="ListParagraph"/>
        <w:rPr>
          <w:sz w:val="28"/>
          <w:szCs w:val="28"/>
        </w:rPr>
      </w:pPr>
    </w:p>
    <w:p w14:paraId="7D97AFB2" w14:textId="6ACDEAF9" w:rsidR="000E254A" w:rsidRPr="00EB124C" w:rsidRDefault="00345595" w:rsidP="005E0BAC">
      <w:pPr>
        <w:pStyle w:val="ListParagraph"/>
        <w:numPr>
          <w:ilvl w:val="0"/>
          <w:numId w:val="1"/>
        </w:numPr>
        <w:rPr>
          <w:sz w:val="28"/>
          <w:szCs w:val="28"/>
        </w:rPr>
      </w:pPr>
      <w:r w:rsidRPr="00345595">
        <w:rPr>
          <w:sz w:val="28"/>
          <w:szCs w:val="28"/>
        </w:rPr>
        <w:t>Take minutes at Board meetings and, in collaboration with team members, prepare reports as needed by trustees to ensure effective operation of the charity.</w:t>
      </w:r>
      <w:r w:rsidR="00A00B9F">
        <w:rPr>
          <w:sz w:val="28"/>
          <w:szCs w:val="28"/>
        </w:rPr>
        <w:br/>
      </w:r>
    </w:p>
    <w:p w14:paraId="29D7EAEE" w14:textId="242A30C5" w:rsidR="00BC1AEC" w:rsidRPr="00EB124C" w:rsidRDefault="00BC1AEC" w:rsidP="005E0BAC">
      <w:pPr>
        <w:pStyle w:val="ListParagraph"/>
        <w:numPr>
          <w:ilvl w:val="0"/>
          <w:numId w:val="1"/>
        </w:numPr>
        <w:rPr>
          <w:sz w:val="28"/>
          <w:szCs w:val="28"/>
        </w:rPr>
      </w:pPr>
      <w:r w:rsidRPr="004909A8">
        <w:rPr>
          <w:sz w:val="28"/>
          <w:szCs w:val="28"/>
        </w:rPr>
        <w:t>Assist with</w:t>
      </w:r>
      <w:r w:rsidR="00D57EC8" w:rsidRPr="004909A8">
        <w:rPr>
          <w:sz w:val="28"/>
          <w:szCs w:val="28"/>
        </w:rPr>
        <w:t xml:space="preserve"> identification </w:t>
      </w:r>
      <w:r w:rsidR="001B5494" w:rsidRPr="004909A8">
        <w:rPr>
          <w:sz w:val="28"/>
          <w:szCs w:val="28"/>
        </w:rPr>
        <w:t>and exploration of funding and fundraising opportunities</w:t>
      </w:r>
      <w:r w:rsidR="00700068" w:rsidRPr="004909A8">
        <w:rPr>
          <w:sz w:val="28"/>
          <w:szCs w:val="28"/>
        </w:rPr>
        <w:t>, bid</w:t>
      </w:r>
      <w:r w:rsidR="008A0DBF" w:rsidRPr="004909A8">
        <w:rPr>
          <w:sz w:val="28"/>
          <w:szCs w:val="28"/>
        </w:rPr>
        <w:t xml:space="preserve"> and / or tender</w:t>
      </w:r>
      <w:r w:rsidR="00700068" w:rsidRPr="004909A8">
        <w:rPr>
          <w:sz w:val="28"/>
          <w:szCs w:val="28"/>
        </w:rPr>
        <w:t xml:space="preserve">-writing, and administration of </w:t>
      </w:r>
      <w:r w:rsidR="000B7AC9" w:rsidRPr="004909A8">
        <w:rPr>
          <w:sz w:val="28"/>
          <w:szCs w:val="28"/>
        </w:rPr>
        <w:t>various additional income streams</w:t>
      </w:r>
      <w:r w:rsidR="00B07492" w:rsidRPr="004909A8">
        <w:rPr>
          <w:sz w:val="28"/>
          <w:szCs w:val="28"/>
        </w:rPr>
        <w:t xml:space="preserve"> as necessary</w:t>
      </w:r>
      <w:r w:rsidR="00E84BD1" w:rsidRPr="004909A8">
        <w:rPr>
          <w:sz w:val="28"/>
          <w:szCs w:val="28"/>
        </w:rPr>
        <w:t>.</w:t>
      </w:r>
      <w:r w:rsidR="00A00B9F">
        <w:rPr>
          <w:sz w:val="28"/>
          <w:szCs w:val="28"/>
        </w:rPr>
        <w:br/>
      </w:r>
    </w:p>
    <w:p w14:paraId="4015E780" w14:textId="05B54F74" w:rsidR="005E0BAC" w:rsidRPr="00EB124C" w:rsidRDefault="005E0BAC" w:rsidP="005E0BAC">
      <w:pPr>
        <w:pStyle w:val="ListParagraph"/>
        <w:numPr>
          <w:ilvl w:val="0"/>
          <w:numId w:val="1"/>
        </w:numPr>
        <w:rPr>
          <w:sz w:val="28"/>
          <w:szCs w:val="28"/>
        </w:rPr>
      </w:pPr>
      <w:r w:rsidRPr="00EB124C">
        <w:rPr>
          <w:sz w:val="28"/>
          <w:szCs w:val="28"/>
        </w:rPr>
        <w:t xml:space="preserve">To perform other relevant duties as required. </w:t>
      </w:r>
    </w:p>
    <w:p w14:paraId="235EF9B6" w14:textId="77777777" w:rsidR="005E0BAC" w:rsidRPr="00EB124C" w:rsidRDefault="005E0BAC" w:rsidP="005E0BAC">
      <w:pPr>
        <w:rPr>
          <w:sz w:val="28"/>
          <w:szCs w:val="28"/>
        </w:rPr>
      </w:pPr>
    </w:p>
    <w:p w14:paraId="26887C17" w14:textId="19543A5F" w:rsidR="005E0BAC" w:rsidRPr="00A00B9F" w:rsidRDefault="005E0BAC" w:rsidP="005E0BAC">
      <w:pPr>
        <w:rPr>
          <w:b/>
          <w:bCs/>
          <w:sz w:val="28"/>
          <w:szCs w:val="28"/>
        </w:rPr>
      </w:pPr>
      <w:r w:rsidRPr="00A00B9F">
        <w:rPr>
          <w:b/>
          <w:bCs/>
          <w:sz w:val="28"/>
          <w:szCs w:val="28"/>
        </w:rPr>
        <w:t xml:space="preserve">Person Specification </w:t>
      </w:r>
    </w:p>
    <w:p w14:paraId="5D0D5798" w14:textId="7D4D9053" w:rsidR="005E0BAC" w:rsidRPr="00A00B9F" w:rsidRDefault="00F73054" w:rsidP="005E0BAC">
      <w:pPr>
        <w:rPr>
          <w:b/>
          <w:bCs/>
          <w:sz w:val="28"/>
          <w:szCs w:val="28"/>
        </w:rPr>
      </w:pPr>
      <w:r>
        <w:rPr>
          <w:b/>
          <w:bCs/>
          <w:sz w:val="28"/>
          <w:szCs w:val="28"/>
        </w:rPr>
        <w:t>E</w:t>
      </w:r>
      <w:r w:rsidR="005E0BAC" w:rsidRPr="00A00B9F">
        <w:rPr>
          <w:b/>
          <w:bCs/>
          <w:sz w:val="28"/>
          <w:szCs w:val="28"/>
        </w:rPr>
        <w:t xml:space="preserve">xperience and </w:t>
      </w:r>
      <w:r>
        <w:rPr>
          <w:b/>
          <w:bCs/>
          <w:sz w:val="28"/>
          <w:szCs w:val="28"/>
        </w:rPr>
        <w:t>K</w:t>
      </w:r>
      <w:r w:rsidR="005E0BAC" w:rsidRPr="00A00B9F">
        <w:rPr>
          <w:b/>
          <w:bCs/>
          <w:sz w:val="28"/>
          <w:szCs w:val="28"/>
        </w:rPr>
        <w:t>nowledge</w:t>
      </w:r>
      <w:r>
        <w:rPr>
          <w:b/>
          <w:bCs/>
          <w:sz w:val="28"/>
          <w:szCs w:val="28"/>
        </w:rPr>
        <w:t>:</w:t>
      </w:r>
    </w:p>
    <w:p w14:paraId="2361CB29" w14:textId="6CF52367" w:rsidR="00F77A08" w:rsidRPr="00EB124C" w:rsidRDefault="00F73054" w:rsidP="005E0BAC">
      <w:pPr>
        <w:pStyle w:val="ListParagraph"/>
        <w:numPr>
          <w:ilvl w:val="0"/>
          <w:numId w:val="1"/>
        </w:numPr>
        <w:rPr>
          <w:sz w:val="28"/>
          <w:szCs w:val="28"/>
        </w:rPr>
      </w:pPr>
      <w:r>
        <w:rPr>
          <w:sz w:val="28"/>
          <w:szCs w:val="28"/>
        </w:rPr>
        <w:t>You will h</w:t>
      </w:r>
      <w:r w:rsidR="00A00B9F">
        <w:rPr>
          <w:sz w:val="28"/>
          <w:szCs w:val="28"/>
        </w:rPr>
        <w:t>ave a m</w:t>
      </w:r>
      <w:r w:rsidR="005E0BAC" w:rsidRPr="00EB124C">
        <w:rPr>
          <w:sz w:val="28"/>
          <w:szCs w:val="28"/>
        </w:rPr>
        <w:t>inimum of three years relevant office management</w:t>
      </w:r>
      <w:r w:rsidR="00FE16C5" w:rsidRPr="00EB124C">
        <w:rPr>
          <w:sz w:val="28"/>
          <w:szCs w:val="28"/>
        </w:rPr>
        <w:t xml:space="preserve"> and / or charity administration</w:t>
      </w:r>
      <w:r w:rsidR="005F034B" w:rsidRPr="00EB124C">
        <w:rPr>
          <w:sz w:val="28"/>
          <w:szCs w:val="28"/>
        </w:rPr>
        <w:t xml:space="preserve">, </w:t>
      </w:r>
      <w:r w:rsidR="005E0BAC" w:rsidRPr="00EB124C">
        <w:rPr>
          <w:sz w:val="28"/>
          <w:szCs w:val="28"/>
        </w:rPr>
        <w:t>including the development and implementation of appropriate policies and procedures</w:t>
      </w:r>
      <w:r w:rsidR="00F77A08" w:rsidRPr="00EB124C">
        <w:rPr>
          <w:sz w:val="28"/>
          <w:szCs w:val="28"/>
        </w:rPr>
        <w:br/>
      </w:r>
    </w:p>
    <w:p w14:paraId="010D3179" w14:textId="11B372B9" w:rsidR="00A60235" w:rsidRPr="00EB124C" w:rsidRDefault="00A00B9F" w:rsidP="005E0BAC">
      <w:pPr>
        <w:pStyle w:val="ListParagraph"/>
        <w:numPr>
          <w:ilvl w:val="0"/>
          <w:numId w:val="1"/>
        </w:numPr>
        <w:rPr>
          <w:sz w:val="28"/>
          <w:szCs w:val="28"/>
        </w:rPr>
      </w:pPr>
      <w:r>
        <w:rPr>
          <w:sz w:val="28"/>
          <w:szCs w:val="28"/>
        </w:rPr>
        <w:lastRenderedPageBreak/>
        <w:t>Be h</w:t>
      </w:r>
      <w:r w:rsidR="005E0BAC" w:rsidRPr="00EB124C">
        <w:rPr>
          <w:sz w:val="28"/>
          <w:szCs w:val="28"/>
        </w:rPr>
        <w:t>ighly competent in Microsoft Office suite programmes, including Microsoft Teams (especially for communication and collaboration purposes)</w:t>
      </w:r>
      <w:r w:rsidR="00A60235" w:rsidRPr="00EB124C">
        <w:rPr>
          <w:sz w:val="28"/>
          <w:szCs w:val="28"/>
        </w:rPr>
        <w:br/>
      </w:r>
    </w:p>
    <w:p w14:paraId="1AD59F2B" w14:textId="113F2E1A" w:rsidR="00A60235" w:rsidRPr="00EB124C" w:rsidRDefault="00A00B9F" w:rsidP="005E0BAC">
      <w:pPr>
        <w:pStyle w:val="ListParagraph"/>
        <w:numPr>
          <w:ilvl w:val="0"/>
          <w:numId w:val="1"/>
        </w:numPr>
        <w:rPr>
          <w:sz w:val="28"/>
          <w:szCs w:val="28"/>
        </w:rPr>
      </w:pPr>
      <w:r>
        <w:rPr>
          <w:sz w:val="28"/>
          <w:szCs w:val="28"/>
        </w:rPr>
        <w:t>Have e</w:t>
      </w:r>
      <w:r w:rsidR="005E0BAC" w:rsidRPr="00EB124C">
        <w:rPr>
          <w:sz w:val="28"/>
          <w:szCs w:val="28"/>
        </w:rPr>
        <w:t xml:space="preserve">xperience of developing and working to a system of financial controls </w:t>
      </w:r>
      <w:r w:rsidR="00A60235" w:rsidRPr="00EB124C">
        <w:rPr>
          <w:sz w:val="28"/>
          <w:szCs w:val="28"/>
        </w:rPr>
        <w:br/>
      </w:r>
      <w:r w:rsidR="005E0BAC" w:rsidRPr="00EB124C">
        <w:rPr>
          <w:sz w:val="28"/>
          <w:szCs w:val="28"/>
        </w:rPr>
        <w:t xml:space="preserve"> </w:t>
      </w:r>
    </w:p>
    <w:p w14:paraId="06FA10CE" w14:textId="783077D0" w:rsidR="00A60235" w:rsidRPr="00EB124C" w:rsidRDefault="00A00B9F" w:rsidP="005E0BAC">
      <w:pPr>
        <w:pStyle w:val="ListParagraph"/>
        <w:numPr>
          <w:ilvl w:val="0"/>
          <w:numId w:val="1"/>
        </w:numPr>
        <w:rPr>
          <w:sz w:val="28"/>
          <w:szCs w:val="28"/>
        </w:rPr>
      </w:pPr>
      <w:r>
        <w:rPr>
          <w:sz w:val="28"/>
          <w:szCs w:val="28"/>
        </w:rPr>
        <w:t>Have e</w:t>
      </w:r>
      <w:r w:rsidR="005E0BAC" w:rsidRPr="00EB124C">
        <w:rPr>
          <w:sz w:val="28"/>
          <w:szCs w:val="28"/>
        </w:rPr>
        <w:t>xperience in supporting colleagues to understand and adopt new ways of working</w:t>
      </w:r>
      <w:r w:rsidR="00A60235" w:rsidRPr="00EB124C">
        <w:rPr>
          <w:sz w:val="28"/>
          <w:szCs w:val="28"/>
        </w:rPr>
        <w:br/>
      </w:r>
    </w:p>
    <w:p w14:paraId="6B1D5AE5" w14:textId="6471AE41" w:rsidR="005E0BAC" w:rsidRDefault="00A00B9F" w:rsidP="005E0BAC">
      <w:pPr>
        <w:pStyle w:val="ListParagraph"/>
        <w:numPr>
          <w:ilvl w:val="0"/>
          <w:numId w:val="1"/>
        </w:numPr>
        <w:rPr>
          <w:sz w:val="28"/>
          <w:szCs w:val="28"/>
        </w:rPr>
      </w:pPr>
      <w:r>
        <w:rPr>
          <w:sz w:val="28"/>
          <w:szCs w:val="28"/>
        </w:rPr>
        <w:t>Have a good u</w:t>
      </w:r>
      <w:r w:rsidR="005E0BAC" w:rsidRPr="00EB124C">
        <w:rPr>
          <w:sz w:val="28"/>
          <w:szCs w:val="28"/>
        </w:rPr>
        <w:t>nderstanding or awareness of Health and Safety and GDPR compliance</w:t>
      </w:r>
      <w:r w:rsidR="00E45A35" w:rsidRPr="00EB124C">
        <w:rPr>
          <w:sz w:val="28"/>
          <w:szCs w:val="28"/>
        </w:rPr>
        <w:t>.</w:t>
      </w:r>
      <w:r w:rsidR="007D08FE">
        <w:rPr>
          <w:sz w:val="28"/>
          <w:szCs w:val="28"/>
        </w:rPr>
        <w:br/>
      </w:r>
    </w:p>
    <w:p w14:paraId="4BADB823" w14:textId="74C4125C" w:rsidR="007D08FE" w:rsidRPr="00EB124C" w:rsidRDefault="00CC2D55" w:rsidP="005E0BAC">
      <w:pPr>
        <w:pStyle w:val="ListParagraph"/>
        <w:numPr>
          <w:ilvl w:val="0"/>
          <w:numId w:val="1"/>
        </w:numPr>
        <w:rPr>
          <w:sz w:val="28"/>
          <w:szCs w:val="28"/>
        </w:rPr>
      </w:pPr>
      <w:r>
        <w:rPr>
          <w:sz w:val="28"/>
          <w:szCs w:val="28"/>
        </w:rPr>
        <w:t>Ideally, you will be a fluent Welsh-speaker</w:t>
      </w:r>
      <w:r w:rsidR="005E7282">
        <w:rPr>
          <w:sz w:val="28"/>
          <w:szCs w:val="28"/>
        </w:rPr>
        <w:t xml:space="preserve">, </w:t>
      </w:r>
      <w:r>
        <w:rPr>
          <w:sz w:val="28"/>
          <w:szCs w:val="28"/>
        </w:rPr>
        <w:t xml:space="preserve">able to </w:t>
      </w:r>
      <w:r w:rsidR="005E7282">
        <w:rPr>
          <w:sz w:val="28"/>
          <w:szCs w:val="28"/>
        </w:rPr>
        <w:t>respond to enquiries in Welsh and assist with translation of resources</w:t>
      </w:r>
      <w:r w:rsidR="006A0FCC">
        <w:rPr>
          <w:sz w:val="28"/>
          <w:szCs w:val="28"/>
        </w:rPr>
        <w:t xml:space="preserve">. However, we also welcome applications from those who are willing to learn the language and undertake </w:t>
      </w:r>
      <w:r w:rsidR="005F2D9F">
        <w:rPr>
          <w:sz w:val="28"/>
          <w:szCs w:val="28"/>
        </w:rPr>
        <w:t>training as required</w:t>
      </w:r>
      <w:r w:rsidR="00CD1D2A">
        <w:rPr>
          <w:sz w:val="28"/>
          <w:szCs w:val="28"/>
        </w:rPr>
        <w:t xml:space="preserve"> and</w:t>
      </w:r>
      <w:r w:rsidR="005F2D9F">
        <w:rPr>
          <w:sz w:val="28"/>
          <w:szCs w:val="28"/>
        </w:rPr>
        <w:t xml:space="preserve"> with FTWW support.</w:t>
      </w:r>
    </w:p>
    <w:p w14:paraId="6034E86B" w14:textId="77777777" w:rsidR="005E0BAC" w:rsidRPr="00EB124C" w:rsidRDefault="005E0BAC" w:rsidP="005E0BAC">
      <w:pPr>
        <w:rPr>
          <w:sz w:val="28"/>
          <w:szCs w:val="28"/>
        </w:rPr>
      </w:pPr>
    </w:p>
    <w:p w14:paraId="714EBF67" w14:textId="27D40FE3" w:rsidR="005E0BAC" w:rsidRPr="000102FE" w:rsidRDefault="00F73054" w:rsidP="005E0BAC">
      <w:pPr>
        <w:rPr>
          <w:b/>
          <w:bCs/>
          <w:sz w:val="28"/>
          <w:szCs w:val="28"/>
        </w:rPr>
      </w:pPr>
      <w:r w:rsidRPr="000102FE">
        <w:rPr>
          <w:b/>
          <w:bCs/>
          <w:sz w:val="28"/>
          <w:szCs w:val="28"/>
        </w:rPr>
        <w:t>C</w:t>
      </w:r>
      <w:r w:rsidR="005E0BAC" w:rsidRPr="000102FE">
        <w:rPr>
          <w:b/>
          <w:bCs/>
          <w:sz w:val="28"/>
          <w:szCs w:val="28"/>
        </w:rPr>
        <w:t xml:space="preserve">haracteristics and </w:t>
      </w:r>
      <w:r w:rsidR="00B15119" w:rsidRPr="000102FE">
        <w:rPr>
          <w:b/>
          <w:bCs/>
          <w:sz w:val="28"/>
          <w:szCs w:val="28"/>
        </w:rPr>
        <w:t>s</w:t>
      </w:r>
      <w:r w:rsidR="005E0BAC" w:rsidRPr="000102FE">
        <w:rPr>
          <w:b/>
          <w:bCs/>
          <w:sz w:val="28"/>
          <w:szCs w:val="28"/>
        </w:rPr>
        <w:t>kills</w:t>
      </w:r>
      <w:r w:rsidR="00A00B9F" w:rsidRPr="000102FE">
        <w:rPr>
          <w:b/>
          <w:bCs/>
          <w:sz w:val="28"/>
          <w:szCs w:val="28"/>
        </w:rPr>
        <w:t>:</w:t>
      </w:r>
      <w:r w:rsidR="005E0BAC" w:rsidRPr="000102FE">
        <w:rPr>
          <w:b/>
          <w:bCs/>
          <w:sz w:val="28"/>
          <w:szCs w:val="28"/>
        </w:rPr>
        <w:t xml:space="preserve"> </w:t>
      </w:r>
    </w:p>
    <w:p w14:paraId="48372A98" w14:textId="6F7DE023" w:rsidR="005E0BAC" w:rsidRPr="000102FE" w:rsidRDefault="004F3D35" w:rsidP="005E0BAC">
      <w:pPr>
        <w:rPr>
          <w:sz w:val="28"/>
          <w:szCs w:val="28"/>
        </w:rPr>
      </w:pPr>
      <w:r w:rsidRPr="000102FE">
        <w:rPr>
          <w:sz w:val="28"/>
          <w:szCs w:val="28"/>
        </w:rPr>
        <w:t>As a person who understands the</w:t>
      </w:r>
      <w:r w:rsidR="005E0BAC" w:rsidRPr="000102FE">
        <w:rPr>
          <w:sz w:val="28"/>
          <w:szCs w:val="28"/>
        </w:rPr>
        <w:t xml:space="preserve"> Social Model of Disability</w:t>
      </w:r>
      <w:r w:rsidRPr="000102FE">
        <w:rPr>
          <w:sz w:val="28"/>
          <w:szCs w:val="28"/>
        </w:rPr>
        <w:t xml:space="preserve">, you will </w:t>
      </w:r>
      <w:r w:rsidR="00616534" w:rsidRPr="000102FE">
        <w:rPr>
          <w:sz w:val="28"/>
          <w:szCs w:val="28"/>
        </w:rPr>
        <w:t>appreciate that people have different needs and experiences</w:t>
      </w:r>
      <w:r w:rsidR="002C7B15" w:rsidRPr="000102FE">
        <w:rPr>
          <w:sz w:val="28"/>
          <w:szCs w:val="28"/>
        </w:rPr>
        <w:t xml:space="preserve"> and </w:t>
      </w:r>
      <w:r w:rsidR="00616534" w:rsidRPr="000102FE">
        <w:rPr>
          <w:sz w:val="28"/>
          <w:szCs w:val="28"/>
        </w:rPr>
        <w:t xml:space="preserve">be prepared to </w:t>
      </w:r>
      <w:r w:rsidR="003440E4" w:rsidRPr="000102FE">
        <w:rPr>
          <w:sz w:val="28"/>
          <w:szCs w:val="28"/>
        </w:rPr>
        <w:t xml:space="preserve">adjust your approach accordingly and with </w:t>
      </w:r>
      <w:r w:rsidR="0030356A" w:rsidRPr="000102FE">
        <w:rPr>
          <w:sz w:val="28"/>
          <w:szCs w:val="28"/>
        </w:rPr>
        <w:t>generosity</w:t>
      </w:r>
      <w:r w:rsidR="003440E4" w:rsidRPr="000102FE">
        <w:rPr>
          <w:sz w:val="28"/>
          <w:szCs w:val="28"/>
        </w:rPr>
        <w:t>.</w:t>
      </w:r>
    </w:p>
    <w:p w14:paraId="0769E682" w14:textId="77777777" w:rsidR="005E0BAC" w:rsidRPr="00EB124C" w:rsidRDefault="005E0BAC" w:rsidP="005E0BAC">
      <w:pPr>
        <w:rPr>
          <w:sz w:val="28"/>
          <w:szCs w:val="28"/>
        </w:rPr>
      </w:pPr>
      <w:r w:rsidRPr="000102FE">
        <w:rPr>
          <w:sz w:val="28"/>
          <w:szCs w:val="28"/>
        </w:rPr>
        <w:t>As a very small staff team, there will be occasions where a flexible approach to job roles is needed so that tasks are completed to our usual high standard, but you will be well-used to multi-tasking and working collaboratively, so will take this in your stride! This very much reflects our wish to maintain a culture of mutual support, with kindness and empathy top priorities.</w:t>
      </w:r>
      <w:r w:rsidRPr="00EB124C">
        <w:rPr>
          <w:sz w:val="28"/>
          <w:szCs w:val="28"/>
        </w:rPr>
        <w:t xml:space="preserve"> </w:t>
      </w:r>
    </w:p>
    <w:p w14:paraId="495168A4" w14:textId="7AED110D" w:rsidR="000C39B9" w:rsidRPr="00EB124C" w:rsidRDefault="00756F9A" w:rsidP="005E0BAC">
      <w:pPr>
        <w:rPr>
          <w:sz w:val="28"/>
          <w:szCs w:val="28"/>
        </w:rPr>
      </w:pPr>
      <w:r w:rsidRPr="00EB124C">
        <w:rPr>
          <w:sz w:val="28"/>
          <w:szCs w:val="28"/>
        </w:rPr>
        <w:t>As a small organisation</w:t>
      </w:r>
      <w:r w:rsidR="00331F1F" w:rsidRPr="00EB124C">
        <w:rPr>
          <w:sz w:val="28"/>
          <w:szCs w:val="28"/>
        </w:rPr>
        <w:t>, o</w:t>
      </w:r>
      <w:r w:rsidR="000C39B9" w:rsidRPr="00EB124C">
        <w:rPr>
          <w:sz w:val="28"/>
          <w:szCs w:val="28"/>
        </w:rPr>
        <w:t>ur ideal candidate will need to be able to work</w:t>
      </w:r>
      <w:r w:rsidRPr="00EB124C">
        <w:rPr>
          <w:sz w:val="28"/>
          <w:szCs w:val="28"/>
        </w:rPr>
        <w:t xml:space="preserve"> both</w:t>
      </w:r>
      <w:r w:rsidR="000C39B9" w:rsidRPr="00EB124C">
        <w:rPr>
          <w:sz w:val="28"/>
          <w:szCs w:val="28"/>
        </w:rPr>
        <w:t xml:space="preserve"> independently and </w:t>
      </w:r>
      <w:r w:rsidRPr="00EB124C">
        <w:rPr>
          <w:sz w:val="28"/>
          <w:szCs w:val="28"/>
        </w:rPr>
        <w:t xml:space="preserve">collaboratively to </w:t>
      </w:r>
      <w:r w:rsidR="00331F1F" w:rsidRPr="00EB124C">
        <w:rPr>
          <w:sz w:val="28"/>
          <w:szCs w:val="28"/>
        </w:rPr>
        <w:t xml:space="preserve">identify what’s needed to </w:t>
      </w:r>
      <w:r w:rsidR="00B556CA" w:rsidRPr="00EB124C">
        <w:rPr>
          <w:sz w:val="28"/>
          <w:szCs w:val="28"/>
        </w:rPr>
        <w:t xml:space="preserve">help us grow </w:t>
      </w:r>
      <w:r w:rsidR="00086C4F" w:rsidRPr="00EB124C">
        <w:rPr>
          <w:sz w:val="28"/>
          <w:szCs w:val="28"/>
        </w:rPr>
        <w:t>and manage activities effectively</w:t>
      </w:r>
      <w:r w:rsidR="00C565E8" w:rsidRPr="00EB124C">
        <w:rPr>
          <w:sz w:val="28"/>
          <w:szCs w:val="28"/>
        </w:rPr>
        <w:t>. You will be able to</w:t>
      </w:r>
      <w:r w:rsidR="00B556CA" w:rsidRPr="00EB124C">
        <w:rPr>
          <w:sz w:val="28"/>
          <w:szCs w:val="28"/>
        </w:rPr>
        <w:t xml:space="preserve"> </w:t>
      </w:r>
      <w:r w:rsidR="000C39B9" w:rsidRPr="00EB124C">
        <w:rPr>
          <w:sz w:val="28"/>
          <w:szCs w:val="28"/>
        </w:rPr>
        <w:t xml:space="preserve">establish </w:t>
      </w:r>
      <w:r w:rsidR="00C565E8" w:rsidRPr="00EB124C">
        <w:rPr>
          <w:sz w:val="28"/>
          <w:szCs w:val="28"/>
        </w:rPr>
        <w:t xml:space="preserve">and refine </w:t>
      </w:r>
      <w:r w:rsidR="00551D86" w:rsidRPr="00EB124C">
        <w:rPr>
          <w:sz w:val="28"/>
          <w:szCs w:val="28"/>
        </w:rPr>
        <w:t xml:space="preserve">internal </w:t>
      </w:r>
      <w:r w:rsidR="000C39B9" w:rsidRPr="00EB124C">
        <w:rPr>
          <w:sz w:val="28"/>
          <w:szCs w:val="28"/>
        </w:rPr>
        <w:t>processes</w:t>
      </w:r>
      <w:r w:rsidR="00551D86" w:rsidRPr="00EB124C">
        <w:rPr>
          <w:sz w:val="28"/>
          <w:szCs w:val="28"/>
        </w:rPr>
        <w:t xml:space="preserve">, and </w:t>
      </w:r>
      <w:r w:rsidR="000C39B9" w:rsidRPr="00EB124C">
        <w:rPr>
          <w:sz w:val="28"/>
          <w:szCs w:val="28"/>
        </w:rPr>
        <w:t>support staff / trustees to understand and use relevant systems or protocols.</w:t>
      </w:r>
    </w:p>
    <w:p w14:paraId="04BCC22D" w14:textId="0769FE06" w:rsidR="005E0BAC" w:rsidRPr="00EB124C" w:rsidRDefault="005E0BAC" w:rsidP="005E0BAC">
      <w:pPr>
        <w:rPr>
          <w:sz w:val="28"/>
          <w:szCs w:val="28"/>
        </w:rPr>
      </w:pPr>
      <w:r w:rsidRPr="00EB124C">
        <w:rPr>
          <w:sz w:val="28"/>
          <w:szCs w:val="28"/>
        </w:rPr>
        <w:t xml:space="preserve">Other required </w:t>
      </w:r>
      <w:r w:rsidR="000D66B9">
        <w:rPr>
          <w:sz w:val="28"/>
          <w:szCs w:val="28"/>
        </w:rPr>
        <w:t xml:space="preserve">characteristics and </w:t>
      </w:r>
      <w:r w:rsidRPr="00EB124C">
        <w:rPr>
          <w:sz w:val="28"/>
          <w:szCs w:val="28"/>
        </w:rPr>
        <w:t>skills are:</w:t>
      </w:r>
    </w:p>
    <w:p w14:paraId="5871ED9F" w14:textId="70A7BCE8" w:rsidR="005E0BAC" w:rsidRPr="00EB124C" w:rsidRDefault="005E0BAC" w:rsidP="009C31B3">
      <w:pPr>
        <w:pStyle w:val="ListParagraph"/>
        <w:numPr>
          <w:ilvl w:val="0"/>
          <w:numId w:val="3"/>
        </w:numPr>
        <w:rPr>
          <w:sz w:val="28"/>
          <w:szCs w:val="28"/>
        </w:rPr>
      </w:pPr>
      <w:r w:rsidRPr="00EB124C">
        <w:rPr>
          <w:sz w:val="28"/>
          <w:szCs w:val="28"/>
        </w:rPr>
        <w:lastRenderedPageBreak/>
        <w:t xml:space="preserve">Ability to maintain confidentiality at all times. </w:t>
      </w:r>
      <w:r w:rsidR="00406F90">
        <w:rPr>
          <w:sz w:val="28"/>
          <w:szCs w:val="28"/>
        </w:rPr>
        <w:br/>
      </w:r>
    </w:p>
    <w:p w14:paraId="25B5CC39" w14:textId="6E06FB5A" w:rsidR="005E0BAC" w:rsidRPr="00EB124C" w:rsidRDefault="005E0BAC" w:rsidP="009C31B3">
      <w:pPr>
        <w:pStyle w:val="ListParagraph"/>
        <w:numPr>
          <w:ilvl w:val="0"/>
          <w:numId w:val="3"/>
        </w:numPr>
        <w:rPr>
          <w:sz w:val="28"/>
          <w:szCs w:val="28"/>
        </w:rPr>
      </w:pPr>
      <w:r w:rsidRPr="00EB124C">
        <w:rPr>
          <w:sz w:val="28"/>
          <w:szCs w:val="28"/>
        </w:rPr>
        <w:t xml:space="preserve">Ability to pay attention to detail and strong organisational skills. </w:t>
      </w:r>
      <w:r w:rsidR="00406F90">
        <w:rPr>
          <w:sz w:val="28"/>
          <w:szCs w:val="28"/>
        </w:rPr>
        <w:br/>
      </w:r>
    </w:p>
    <w:p w14:paraId="4A6869EB" w14:textId="1CE59B44" w:rsidR="005E0BAC" w:rsidRPr="00EB124C" w:rsidRDefault="005E0BAC" w:rsidP="009C31B3">
      <w:pPr>
        <w:pStyle w:val="ListParagraph"/>
        <w:numPr>
          <w:ilvl w:val="0"/>
          <w:numId w:val="3"/>
        </w:numPr>
        <w:rPr>
          <w:sz w:val="28"/>
          <w:szCs w:val="28"/>
        </w:rPr>
      </w:pPr>
      <w:r w:rsidRPr="00EB124C">
        <w:rPr>
          <w:sz w:val="28"/>
          <w:szCs w:val="28"/>
        </w:rPr>
        <w:t xml:space="preserve">Ability to prioritise own workload, stay calm under pressure and meet deadlines. </w:t>
      </w:r>
      <w:r w:rsidR="00406F90">
        <w:rPr>
          <w:sz w:val="28"/>
          <w:szCs w:val="28"/>
        </w:rPr>
        <w:br/>
      </w:r>
    </w:p>
    <w:p w14:paraId="22B43397" w14:textId="5DA023F8" w:rsidR="005E0BAC" w:rsidRPr="00EB124C" w:rsidRDefault="005E0BAC" w:rsidP="009C31B3">
      <w:pPr>
        <w:pStyle w:val="ListParagraph"/>
        <w:numPr>
          <w:ilvl w:val="0"/>
          <w:numId w:val="3"/>
        </w:numPr>
        <w:rPr>
          <w:sz w:val="28"/>
          <w:szCs w:val="28"/>
        </w:rPr>
      </w:pPr>
      <w:r w:rsidRPr="00EB124C">
        <w:rPr>
          <w:sz w:val="28"/>
          <w:szCs w:val="28"/>
        </w:rPr>
        <w:t>Able to work both independently and with others (largely remotely)</w:t>
      </w:r>
      <w:r w:rsidR="00406F90">
        <w:rPr>
          <w:sz w:val="28"/>
          <w:szCs w:val="28"/>
        </w:rPr>
        <w:t>.</w:t>
      </w:r>
      <w:r w:rsidR="00406F90">
        <w:rPr>
          <w:sz w:val="28"/>
          <w:szCs w:val="28"/>
        </w:rPr>
        <w:br/>
      </w:r>
    </w:p>
    <w:p w14:paraId="762BEBD0" w14:textId="6390BBC1" w:rsidR="005E0BAC" w:rsidRPr="00EB124C" w:rsidRDefault="005E0BAC" w:rsidP="009C31B3">
      <w:pPr>
        <w:pStyle w:val="ListParagraph"/>
        <w:numPr>
          <w:ilvl w:val="0"/>
          <w:numId w:val="3"/>
        </w:numPr>
        <w:rPr>
          <w:sz w:val="28"/>
          <w:szCs w:val="28"/>
        </w:rPr>
      </w:pPr>
      <w:r w:rsidRPr="00EB124C">
        <w:rPr>
          <w:sz w:val="28"/>
          <w:szCs w:val="28"/>
        </w:rPr>
        <w:t xml:space="preserve">Excellent verbal and written communications skills with the ability to communicate with people at all levels across a variety of methods e.g. verbal, by email and through written reports. </w:t>
      </w:r>
      <w:r w:rsidR="00406F90">
        <w:rPr>
          <w:sz w:val="28"/>
          <w:szCs w:val="28"/>
        </w:rPr>
        <w:br/>
      </w:r>
    </w:p>
    <w:p w14:paraId="11632BFA" w14:textId="3CD15253" w:rsidR="009C31B3" w:rsidRPr="00EB124C" w:rsidRDefault="00CF3B74" w:rsidP="005E0BAC">
      <w:pPr>
        <w:pStyle w:val="ListParagraph"/>
        <w:numPr>
          <w:ilvl w:val="0"/>
          <w:numId w:val="3"/>
        </w:numPr>
        <w:rPr>
          <w:sz w:val="28"/>
          <w:szCs w:val="28"/>
        </w:rPr>
      </w:pPr>
      <w:r w:rsidRPr="00EB124C">
        <w:rPr>
          <w:sz w:val="28"/>
          <w:szCs w:val="28"/>
        </w:rPr>
        <w:t>A</w:t>
      </w:r>
      <w:r w:rsidR="005E0BAC" w:rsidRPr="00EB124C">
        <w:rPr>
          <w:sz w:val="28"/>
          <w:szCs w:val="28"/>
        </w:rPr>
        <w:t xml:space="preserve"> proven ability to motivate</w:t>
      </w:r>
      <w:r w:rsidR="005D313F" w:rsidRPr="00EB124C">
        <w:rPr>
          <w:sz w:val="28"/>
          <w:szCs w:val="28"/>
        </w:rPr>
        <w:t xml:space="preserve">, </w:t>
      </w:r>
      <w:r w:rsidR="005E0BAC" w:rsidRPr="00EB124C">
        <w:rPr>
          <w:sz w:val="28"/>
          <w:szCs w:val="28"/>
        </w:rPr>
        <w:t>coach</w:t>
      </w:r>
      <w:r w:rsidR="005D313F" w:rsidRPr="00EB124C">
        <w:rPr>
          <w:sz w:val="28"/>
          <w:szCs w:val="28"/>
        </w:rPr>
        <w:t>, and support</w:t>
      </w:r>
      <w:r w:rsidR="005E0BAC" w:rsidRPr="00EB124C">
        <w:rPr>
          <w:sz w:val="28"/>
          <w:szCs w:val="28"/>
        </w:rPr>
        <w:t xml:space="preserve"> team members</w:t>
      </w:r>
      <w:r w:rsidR="003E198C" w:rsidRPr="00EB124C">
        <w:rPr>
          <w:sz w:val="28"/>
          <w:szCs w:val="28"/>
        </w:rPr>
        <w:t xml:space="preserve"> </w:t>
      </w:r>
      <w:r w:rsidR="0099137A" w:rsidRPr="00EB124C">
        <w:rPr>
          <w:sz w:val="28"/>
          <w:szCs w:val="28"/>
        </w:rPr>
        <w:t xml:space="preserve">with </w:t>
      </w:r>
      <w:r w:rsidR="0023446E" w:rsidRPr="00EB124C">
        <w:rPr>
          <w:sz w:val="28"/>
          <w:szCs w:val="28"/>
        </w:rPr>
        <w:t>internal processes</w:t>
      </w:r>
      <w:r w:rsidR="00406F90">
        <w:rPr>
          <w:sz w:val="28"/>
          <w:szCs w:val="28"/>
        </w:rPr>
        <w:t>.</w:t>
      </w:r>
      <w:r w:rsidR="00406F90">
        <w:rPr>
          <w:sz w:val="28"/>
          <w:szCs w:val="28"/>
        </w:rPr>
        <w:br/>
      </w:r>
    </w:p>
    <w:p w14:paraId="0C829A8F" w14:textId="45500C80" w:rsidR="009C31B3" w:rsidRPr="00EB124C" w:rsidRDefault="005E0BAC" w:rsidP="005E0BAC">
      <w:pPr>
        <w:pStyle w:val="ListParagraph"/>
        <w:numPr>
          <w:ilvl w:val="0"/>
          <w:numId w:val="3"/>
        </w:numPr>
        <w:rPr>
          <w:sz w:val="28"/>
          <w:szCs w:val="28"/>
        </w:rPr>
      </w:pPr>
      <w:r w:rsidRPr="00EB124C">
        <w:rPr>
          <w:sz w:val="28"/>
          <w:szCs w:val="28"/>
        </w:rPr>
        <w:t>Ability to handle technical aspects of work, think and reason logically see both sides of a case and reach sound decisions.</w:t>
      </w:r>
      <w:r w:rsidR="00406F90">
        <w:rPr>
          <w:sz w:val="28"/>
          <w:szCs w:val="28"/>
        </w:rPr>
        <w:br/>
      </w:r>
    </w:p>
    <w:p w14:paraId="0BBD2660" w14:textId="7E126F49" w:rsidR="00345595" w:rsidRDefault="005E0BAC" w:rsidP="005E0BAC">
      <w:pPr>
        <w:pStyle w:val="ListParagraph"/>
        <w:numPr>
          <w:ilvl w:val="0"/>
          <w:numId w:val="3"/>
        </w:numPr>
        <w:rPr>
          <w:sz w:val="28"/>
          <w:szCs w:val="28"/>
        </w:rPr>
      </w:pPr>
      <w:r w:rsidRPr="00EB124C">
        <w:rPr>
          <w:sz w:val="28"/>
          <w:szCs w:val="28"/>
        </w:rPr>
        <w:t>A methodical approach, with organisational flair</w:t>
      </w:r>
      <w:r w:rsidR="009C79E7">
        <w:rPr>
          <w:sz w:val="28"/>
          <w:szCs w:val="28"/>
        </w:rPr>
        <w:t>!</w:t>
      </w:r>
      <w:r w:rsidR="009A67B5">
        <w:rPr>
          <w:sz w:val="28"/>
          <w:szCs w:val="28"/>
        </w:rPr>
        <w:br/>
      </w:r>
    </w:p>
    <w:p w14:paraId="4CAA8CED" w14:textId="4D661956" w:rsidR="00F20D84" w:rsidRPr="000102FE" w:rsidRDefault="00BB2500" w:rsidP="002A4325">
      <w:pPr>
        <w:jc w:val="center"/>
        <w:rPr>
          <w:b/>
          <w:bCs/>
          <w:sz w:val="28"/>
          <w:szCs w:val="28"/>
        </w:rPr>
      </w:pPr>
      <w:r w:rsidRPr="000102FE">
        <w:rPr>
          <w:b/>
          <w:bCs/>
          <w:sz w:val="28"/>
          <w:szCs w:val="28"/>
        </w:rPr>
        <w:t xml:space="preserve">Underpinning all of the above will be your </w:t>
      </w:r>
      <w:r w:rsidR="009A67B5" w:rsidRPr="000102FE">
        <w:rPr>
          <w:b/>
          <w:bCs/>
          <w:sz w:val="28"/>
          <w:szCs w:val="28"/>
        </w:rPr>
        <w:t xml:space="preserve">dedication to seeing </w:t>
      </w:r>
      <w:r w:rsidR="006F6AD6" w:rsidRPr="000102FE">
        <w:rPr>
          <w:b/>
          <w:bCs/>
          <w:sz w:val="28"/>
          <w:szCs w:val="28"/>
        </w:rPr>
        <w:t xml:space="preserve">female </w:t>
      </w:r>
      <w:r w:rsidR="009A67B5" w:rsidRPr="000102FE">
        <w:rPr>
          <w:b/>
          <w:bCs/>
          <w:sz w:val="28"/>
          <w:szCs w:val="28"/>
        </w:rPr>
        <w:t xml:space="preserve">health inequities in Wales </w:t>
      </w:r>
      <w:r w:rsidR="00E236BC" w:rsidRPr="000102FE">
        <w:rPr>
          <w:b/>
          <w:bCs/>
          <w:sz w:val="28"/>
          <w:szCs w:val="28"/>
        </w:rPr>
        <w:t xml:space="preserve">addressed, and a commitment to ensuring that </w:t>
      </w:r>
      <w:r w:rsidR="00065172" w:rsidRPr="000102FE">
        <w:rPr>
          <w:b/>
          <w:bCs/>
          <w:sz w:val="28"/>
          <w:szCs w:val="28"/>
        </w:rPr>
        <w:t xml:space="preserve">FTWW </w:t>
      </w:r>
      <w:r w:rsidR="00ED28A5" w:rsidRPr="000102FE">
        <w:rPr>
          <w:b/>
          <w:bCs/>
          <w:sz w:val="28"/>
          <w:szCs w:val="28"/>
        </w:rPr>
        <w:t xml:space="preserve">is enabled to maintain and grow its position </w:t>
      </w:r>
      <w:r w:rsidR="00065172" w:rsidRPr="000102FE">
        <w:rPr>
          <w:b/>
          <w:bCs/>
          <w:sz w:val="28"/>
          <w:szCs w:val="28"/>
        </w:rPr>
        <w:t>as</w:t>
      </w:r>
      <w:r w:rsidR="006F6AD6" w:rsidRPr="000102FE">
        <w:rPr>
          <w:b/>
          <w:bCs/>
          <w:sz w:val="28"/>
          <w:szCs w:val="28"/>
        </w:rPr>
        <w:t xml:space="preserve"> a</w:t>
      </w:r>
      <w:r w:rsidR="003B7AA8" w:rsidRPr="000102FE">
        <w:rPr>
          <w:b/>
          <w:bCs/>
          <w:sz w:val="28"/>
          <w:szCs w:val="28"/>
        </w:rPr>
        <w:t xml:space="preserve"> leading grassroots advocacy organisation on this topic </w:t>
      </w:r>
      <w:r w:rsidR="00ED28A5" w:rsidRPr="000102FE">
        <w:rPr>
          <w:b/>
          <w:bCs/>
          <w:sz w:val="28"/>
          <w:szCs w:val="28"/>
        </w:rPr>
        <w:t>through your involvement and skills.</w:t>
      </w:r>
      <w:r w:rsidR="00406F90" w:rsidRPr="000102FE">
        <w:rPr>
          <w:b/>
          <w:bCs/>
          <w:sz w:val="28"/>
          <w:szCs w:val="28"/>
        </w:rPr>
        <w:br/>
      </w:r>
    </w:p>
    <w:p w14:paraId="29BA4416" w14:textId="731099D4" w:rsidR="003260A2" w:rsidRPr="000102FE" w:rsidRDefault="003260A2" w:rsidP="005E0BAC">
      <w:pPr>
        <w:rPr>
          <w:b/>
          <w:bCs/>
          <w:sz w:val="28"/>
          <w:szCs w:val="28"/>
        </w:rPr>
      </w:pPr>
      <w:r w:rsidRPr="000102FE">
        <w:rPr>
          <w:b/>
          <w:bCs/>
          <w:sz w:val="28"/>
          <w:szCs w:val="28"/>
        </w:rPr>
        <w:t>What you can expect from FTWW</w:t>
      </w:r>
    </w:p>
    <w:p w14:paraId="69199F5A" w14:textId="1B9B3A76" w:rsidR="00AC51AB" w:rsidRPr="000102FE" w:rsidRDefault="00AC51AB" w:rsidP="00AC51AB">
      <w:pPr>
        <w:rPr>
          <w:rFonts w:ascii="Calibri" w:eastAsia="Calibri" w:hAnsi="Calibri" w:cs="Times New Roman"/>
          <w:sz w:val="28"/>
          <w:szCs w:val="28"/>
          <w:lang w:val="en-US"/>
        </w:rPr>
      </w:pPr>
      <w:r w:rsidRPr="000102FE">
        <w:rPr>
          <w:rFonts w:ascii="Calibri" w:eastAsia="Calibri" w:hAnsi="Calibri" w:cs="Times New Roman"/>
          <w:sz w:val="28"/>
          <w:szCs w:val="28"/>
          <w:lang w:val="en-US"/>
        </w:rPr>
        <w:t xml:space="preserve">As a DPO (Disabled People’s </w:t>
      </w:r>
      <w:proofErr w:type="spellStart"/>
      <w:r w:rsidRPr="000102FE">
        <w:rPr>
          <w:rFonts w:ascii="Calibri" w:eastAsia="Calibri" w:hAnsi="Calibri" w:cs="Times New Roman"/>
          <w:sz w:val="28"/>
          <w:szCs w:val="28"/>
          <w:lang w:val="en-US"/>
        </w:rPr>
        <w:t>Organisation</w:t>
      </w:r>
      <w:proofErr w:type="spellEnd"/>
      <w:r w:rsidRPr="000102FE">
        <w:rPr>
          <w:rFonts w:ascii="Calibri" w:eastAsia="Calibri" w:hAnsi="Calibri" w:cs="Times New Roman"/>
          <w:sz w:val="28"/>
          <w:szCs w:val="28"/>
          <w:lang w:val="en-US"/>
        </w:rPr>
        <w:t xml:space="preserve">), we try to meet the reasonable adjustments required by staff. We allow staff to work flexibly from home, </w:t>
      </w:r>
      <w:r w:rsidR="000102FE">
        <w:rPr>
          <w:rFonts w:ascii="Calibri" w:eastAsia="Calibri" w:hAnsi="Calibri" w:cs="Times New Roman"/>
          <w:sz w:val="28"/>
          <w:szCs w:val="28"/>
          <w:lang w:val="en-US"/>
        </w:rPr>
        <w:t xml:space="preserve">in Wales, </w:t>
      </w:r>
      <w:r w:rsidRPr="000102FE">
        <w:rPr>
          <w:rFonts w:ascii="Calibri" w:eastAsia="Calibri" w:hAnsi="Calibri" w:cs="Times New Roman"/>
          <w:sz w:val="28"/>
          <w:szCs w:val="28"/>
          <w:lang w:val="en-US"/>
        </w:rPr>
        <w:t>enabling remote collaboration</w:t>
      </w:r>
      <w:r w:rsidR="004909A8" w:rsidRPr="000102FE">
        <w:rPr>
          <w:rFonts w:ascii="Calibri" w:eastAsia="Calibri" w:hAnsi="Calibri" w:cs="Times New Roman"/>
          <w:sz w:val="28"/>
          <w:szCs w:val="28"/>
          <w:lang w:val="en-US"/>
        </w:rPr>
        <w:t xml:space="preserve"> using Microsoft Teams</w:t>
      </w:r>
      <w:r w:rsidRPr="000102FE">
        <w:rPr>
          <w:rFonts w:ascii="Calibri" w:eastAsia="Calibri" w:hAnsi="Calibri" w:cs="Times New Roman"/>
          <w:sz w:val="28"/>
          <w:szCs w:val="28"/>
          <w:lang w:val="en-US"/>
        </w:rPr>
        <w:t xml:space="preserve">.  </w:t>
      </w:r>
    </w:p>
    <w:p w14:paraId="0E6D867D" w14:textId="2B4ECF8F" w:rsidR="00BD797D" w:rsidRPr="000102FE" w:rsidRDefault="00D72155" w:rsidP="005E0BAC">
      <w:pPr>
        <w:rPr>
          <w:b/>
          <w:bCs/>
          <w:sz w:val="28"/>
          <w:szCs w:val="28"/>
        </w:rPr>
      </w:pPr>
      <w:r w:rsidRPr="000102FE">
        <w:rPr>
          <w:b/>
          <w:bCs/>
          <w:sz w:val="28"/>
          <w:szCs w:val="28"/>
        </w:rPr>
        <w:t xml:space="preserve">You will </w:t>
      </w:r>
      <w:r w:rsidR="00BD797D" w:rsidRPr="000102FE">
        <w:rPr>
          <w:b/>
          <w:bCs/>
          <w:sz w:val="28"/>
          <w:szCs w:val="28"/>
        </w:rPr>
        <w:t>receive:</w:t>
      </w:r>
    </w:p>
    <w:p w14:paraId="27394569" w14:textId="7E0A16F0" w:rsidR="00592012" w:rsidRPr="000102FE" w:rsidRDefault="00592012" w:rsidP="00592012">
      <w:pPr>
        <w:pStyle w:val="ListParagraph"/>
        <w:numPr>
          <w:ilvl w:val="0"/>
          <w:numId w:val="4"/>
        </w:numPr>
        <w:rPr>
          <w:sz w:val="28"/>
          <w:szCs w:val="28"/>
        </w:rPr>
      </w:pPr>
      <w:r w:rsidRPr="000102FE">
        <w:rPr>
          <w:sz w:val="28"/>
          <w:szCs w:val="28"/>
        </w:rPr>
        <w:t>A period of induction with staff and trustees</w:t>
      </w:r>
      <w:r w:rsidRPr="000102FE">
        <w:rPr>
          <w:sz w:val="28"/>
          <w:szCs w:val="28"/>
        </w:rPr>
        <w:br/>
      </w:r>
    </w:p>
    <w:p w14:paraId="5B288D0F" w14:textId="641F0114" w:rsidR="00592012" w:rsidRPr="000102FE" w:rsidRDefault="00592012" w:rsidP="00592012">
      <w:pPr>
        <w:pStyle w:val="ListParagraph"/>
        <w:numPr>
          <w:ilvl w:val="0"/>
          <w:numId w:val="4"/>
        </w:numPr>
        <w:rPr>
          <w:sz w:val="28"/>
          <w:szCs w:val="28"/>
        </w:rPr>
      </w:pPr>
      <w:r w:rsidRPr="000102FE">
        <w:rPr>
          <w:sz w:val="28"/>
          <w:szCs w:val="28"/>
        </w:rPr>
        <w:lastRenderedPageBreak/>
        <w:t>Ongoing support from a small, welcoming team, including tech support</w:t>
      </w:r>
      <w:r w:rsidRPr="000102FE">
        <w:rPr>
          <w:sz w:val="28"/>
          <w:szCs w:val="28"/>
        </w:rPr>
        <w:br/>
      </w:r>
    </w:p>
    <w:p w14:paraId="3DB84FF7" w14:textId="14793AE7" w:rsidR="00592012" w:rsidRPr="000102FE" w:rsidRDefault="00592012" w:rsidP="00592012">
      <w:pPr>
        <w:pStyle w:val="ListParagraph"/>
        <w:numPr>
          <w:ilvl w:val="0"/>
          <w:numId w:val="4"/>
        </w:numPr>
        <w:rPr>
          <w:sz w:val="28"/>
          <w:szCs w:val="28"/>
        </w:rPr>
      </w:pPr>
      <w:r w:rsidRPr="000102FE">
        <w:rPr>
          <w:sz w:val="28"/>
          <w:szCs w:val="28"/>
        </w:rPr>
        <w:t>The opportunity to undertake a range of training courses as required, funded by FTWW</w:t>
      </w:r>
      <w:r w:rsidRPr="000102FE">
        <w:rPr>
          <w:sz w:val="28"/>
          <w:szCs w:val="28"/>
        </w:rPr>
        <w:br/>
      </w:r>
    </w:p>
    <w:p w14:paraId="62E09690" w14:textId="60D289D6" w:rsidR="00592012" w:rsidRPr="000102FE" w:rsidRDefault="00592012" w:rsidP="00592012">
      <w:pPr>
        <w:pStyle w:val="ListParagraph"/>
        <w:numPr>
          <w:ilvl w:val="0"/>
          <w:numId w:val="4"/>
        </w:numPr>
        <w:rPr>
          <w:sz w:val="28"/>
          <w:szCs w:val="28"/>
        </w:rPr>
      </w:pPr>
      <w:r w:rsidRPr="000102FE">
        <w:rPr>
          <w:sz w:val="28"/>
          <w:szCs w:val="28"/>
        </w:rPr>
        <w:t xml:space="preserve">A laptop, mobile phone, and data. </w:t>
      </w:r>
      <w:r w:rsidRPr="000102FE">
        <w:rPr>
          <w:sz w:val="28"/>
          <w:szCs w:val="28"/>
        </w:rPr>
        <w:br/>
      </w:r>
    </w:p>
    <w:p w14:paraId="5CFCF85D" w14:textId="0266CCEE" w:rsidR="00592012" w:rsidRPr="000102FE" w:rsidRDefault="00C02C67" w:rsidP="005E6AC6">
      <w:pPr>
        <w:pStyle w:val="ListParagraph"/>
        <w:numPr>
          <w:ilvl w:val="0"/>
          <w:numId w:val="4"/>
        </w:numPr>
        <w:rPr>
          <w:sz w:val="28"/>
          <w:szCs w:val="28"/>
        </w:rPr>
      </w:pPr>
      <w:r w:rsidRPr="000102FE">
        <w:rPr>
          <w:sz w:val="28"/>
          <w:szCs w:val="28"/>
        </w:rPr>
        <w:t>Holiday entitlement of 20 days per annum plus Bank</w:t>
      </w:r>
      <w:r w:rsidR="004C2CFF" w:rsidRPr="000102FE">
        <w:rPr>
          <w:sz w:val="28"/>
          <w:szCs w:val="28"/>
        </w:rPr>
        <w:t xml:space="preserve"> </w:t>
      </w:r>
      <w:r w:rsidRPr="000102FE">
        <w:rPr>
          <w:sz w:val="28"/>
          <w:szCs w:val="28"/>
        </w:rPr>
        <w:t>/</w:t>
      </w:r>
      <w:r w:rsidR="004C2CFF" w:rsidRPr="000102FE">
        <w:rPr>
          <w:sz w:val="28"/>
          <w:szCs w:val="28"/>
        </w:rPr>
        <w:t xml:space="preserve"> </w:t>
      </w:r>
      <w:r w:rsidRPr="000102FE">
        <w:rPr>
          <w:sz w:val="28"/>
          <w:szCs w:val="28"/>
        </w:rPr>
        <w:t>Public holidays (part-time employees pro rata)</w:t>
      </w:r>
      <w:r w:rsidR="005E6AC6" w:rsidRPr="000102FE">
        <w:rPr>
          <w:sz w:val="28"/>
          <w:szCs w:val="28"/>
        </w:rPr>
        <w:t>.</w:t>
      </w:r>
      <w:r w:rsidRPr="000102FE">
        <w:rPr>
          <w:sz w:val="28"/>
          <w:szCs w:val="28"/>
        </w:rPr>
        <w:t xml:space="preserve"> FTWW also operates an administrative closedown between the Christmas</w:t>
      </w:r>
      <w:r w:rsidR="004C2CFF" w:rsidRPr="000102FE">
        <w:rPr>
          <w:sz w:val="28"/>
          <w:szCs w:val="28"/>
        </w:rPr>
        <w:t xml:space="preserve"> </w:t>
      </w:r>
      <w:r w:rsidRPr="000102FE">
        <w:rPr>
          <w:sz w:val="28"/>
          <w:szCs w:val="28"/>
        </w:rPr>
        <w:t>/</w:t>
      </w:r>
      <w:r w:rsidR="004C2CFF" w:rsidRPr="000102FE">
        <w:rPr>
          <w:sz w:val="28"/>
          <w:szCs w:val="28"/>
        </w:rPr>
        <w:t xml:space="preserve"> </w:t>
      </w:r>
      <w:r w:rsidRPr="000102FE">
        <w:rPr>
          <w:sz w:val="28"/>
          <w:szCs w:val="28"/>
        </w:rPr>
        <w:t>New Year period, relevant dates to be notified at the start of each holiday year (April 1</w:t>
      </w:r>
      <w:r w:rsidRPr="000102FE">
        <w:rPr>
          <w:sz w:val="28"/>
          <w:szCs w:val="28"/>
          <w:vertAlign w:val="superscript"/>
        </w:rPr>
        <w:t>st</w:t>
      </w:r>
      <w:r w:rsidR="005E6AC6" w:rsidRPr="000102FE">
        <w:rPr>
          <w:sz w:val="28"/>
          <w:szCs w:val="28"/>
        </w:rPr>
        <w:t xml:space="preserve"> </w:t>
      </w:r>
      <w:r w:rsidRPr="000102FE">
        <w:rPr>
          <w:sz w:val="28"/>
          <w:szCs w:val="28"/>
        </w:rPr>
        <w:t>-</w:t>
      </w:r>
      <w:r w:rsidR="005E6AC6" w:rsidRPr="000102FE">
        <w:rPr>
          <w:sz w:val="28"/>
          <w:szCs w:val="28"/>
        </w:rPr>
        <w:t xml:space="preserve"> </w:t>
      </w:r>
      <w:r w:rsidRPr="000102FE">
        <w:rPr>
          <w:sz w:val="28"/>
          <w:szCs w:val="28"/>
        </w:rPr>
        <w:t>March 31st).</w:t>
      </w:r>
      <w:r w:rsidR="00592012" w:rsidRPr="000102FE">
        <w:rPr>
          <w:sz w:val="28"/>
          <w:szCs w:val="28"/>
        </w:rPr>
        <w:br/>
      </w:r>
    </w:p>
    <w:p w14:paraId="226FFE7E" w14:textId="154E5E29" w:rsidR="00BD797D" w:rsidRPr="000102FE" w:rsidRDefault="00592012" w:rsidP="00592012">
      <w:pPr>
        <w:pStyle w:val="ListParagraph"/>
        <w:numPr>
          <w:ilvl w:val="0"/>
          <w:numId w:val="4"/>
        </w:numPr>
        <w:rPr>
          <w:sz w:val="28"/>
          <w:szCs w:val="28"/>
        </w:rPr>
      </w:pPr>
      <w:r w:rsidRPr="000102FE">
        <w:rPr>
          <w:sz w:val="28"/>
          <w:szCs w:val="28"/>
        </w:rPr>
        <w:t>You will be registered for a NEST pension scheme</w:t>
      </w:r>
      <w:r w:rsidR="00A03917" w:rsidRPr="000102FE">
        <w:rPr>
          <w:sz w:val="28"/>
          <w:szCs w:val="28"/>
        </w:rPr>
        <w:t xml:space="preserve">, to which FTWW </w:t>
      </w:r>
      <w:r w:rsidR="005D77B2" w:rsidRPr="000102FE">
        <w:rPr>
          <w:sz w:val="28"/>
          <w:szCs w:val="28"/>
        </w:rPr>
        <w:t>makes a 6% contribution.</w:t>
      </w:r>
      <w:r w:rsidR="00C82EE2" w:rsidRPr="000102FE">
        <w:rPr>
          <w:sz w:val="28"/>
          <w:szCs w:val="28"/>
        </w:rPr>
        <w:t xml:space="preserve"> </w:t>
      </w:r>
      <w:r w:rsidR="00D36D3C" w:rsidRPr="000102FE">
        <w:rPr>
          <w:sz w:val="28"/>
          <w:szCs w:val="28"/>
        </w:rPr>
        <w:t xml:space="preserve">More details about the scheme can be found here: </w:t>
      </w:r>
      <w:hyperlink r:id="rId9" w:history="1">
        <w:r w:rsidR="00D36D3C" w:rsidRPr="000102FE">
          <w:rPr>
            <w:rStyle w:val="Hyperlink"/>
            <w:b/>
            <w:bCs/>
            <w:sz w:val="28"/>
            <w:szCs w:val="28"/>
          </w:rPr>
          <w:t>https://www.nestpensions.org.uk/schemeweb/nest/about-pensions.html</w:t>
        </w:r>
      </w:hyperlink>
      <w:r w:rsidR="00D36D3C" w:rsidRPr="000102FE">
        <w:rPr>
          <w:sz w:val="28"/>
          <w:szCs w:val="28"/>
        </w:rPr>
        <w:t xml:space="preserve"> </w:t>
      </w:r>
    </w:p>
    <w:p w14:paraId="6F63E10A" w14:textId="77777777" w:rsidR="00A74F73" w:rsidRPr="000102FE" w:rsidRDefault="00A74F73" w:rsidP="00A74F73">
      <w:pPr>
        <w:rPr>
          <w:sz w:val="28"/>
          <w:szCs w:val="28"/>
        </w:rPr>
      </w:pPr>
    </w:p>
    <w:p w14:paraId="125DD7BA" w14:textId="4ADD69AE" w:rsidR="00A74F73" w:rsidRPr="00A74F73" w:rsidRDefault="00A74F73" w:rsidP="00A74F73">
      <w:pPr>
        <w:rPr>
          <w:b/>
          <w:bCs/>
          <w:sz w:val="28"/>
          <w:szCs w:val="28"/>
        </w:rPr>
      </w:pPr>
      <w:r w:rsidRPr="000102FE">
        <w:rPr>
          <w:b/>
          <w:bCs/>
          <w:sz w:val="28"/>
          <w:szCs w:val="28"/>
        </w:rPr>
        <w:t xml:space="preserve">If you </w:t>
      </w:r>
      <w:r w:rsidR="00B043D1" w:rsidRPr="000102FE">
        <w:rPr>
          <w:b/>
          <w:bCs/>
          <w:sz w:val="28"/>
          <w:szCs w:val="28"/>
        </w:rPr>
        <w:t xml:space="preserve">have any questions or </w:t>
      </w:r>
      <w:r w:rsidRPr="000102FE">
        <w:rPr>
          <w:b/>
          <w:bCs/>
          <w:sz w:val="28"/>
          <w:szCs w:val="28"/>
        </w:rPr>
        <w:t>would</w:t>
      </w:r>
      <w:r w:rsidR="00B043D1" w:rsidRPr="000102FE">
        <w:rPr>
          <w:b/>
          <w:bCs/>
          <w:sz w:val="28"/>
          <w:szCs w:val="28"/>
        </w:rPr>
        <w:t xml:space="preserve"> just</w:t>
      </w:r>
      <w:r w:rsidRPr="000102FE">
        <w:rPr>
          <w:b/>
          <w:bCs/>
          <w:sz w:val="28"/>
          <w:szCs w:val="28"/>
        </w:rPr>
        <w:t xml:space="preserve"> like to discuss the role further, please don’t hesitate to contact us on </w:t>
      </w:r>
      <w:hyperlink r:id="rId10" w:history="1">
        <w:r w:rsidRPr="000102FE">
          <w:rPr>
            <w:rStyle w:val="Hyperlink"/>
            <w:b/>
            <w:bCs/>
            <w:sz w:val="28"/>
            <w:szCs w:val="28"/>
          </w:rPr>
          <w:t>info@ftww.org.uk</w:t>
        </w:r>
      </w:hyperlink>
      <w:r w:rsidRPr="000102FE">
        <w:rPr>
          <w:b/>
          <w:bCs/>
          <w:sz w:val="28"/>
          <w:szCs w:val="28"/>
        </w:rPr>
        <w:t xml:space="preserve">  – thank you.</w:t>
      </w:r>
      <w:r w:rsidRPr="00A74F73">
        <w:rPr>
          <w:b/>
          <w:bCs/>
          <w:sz w:val="28"/>
          <w:szCs w:val="28"/>
        </w:rPr>
        <w:t xml:space="preserve"> </w:t>
      </w:r>
    </w:p>
    <w:sectPr w:rsidR="00A74F73" w:rsidRPr="00A74F7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DFDD1" w14:textId="77777777" w:rsidR="00907C21" w:rsidRDefault="00907C21" w:rsidP="00406F90">
      <w:pPr>
        <w:spacing w:after="0" w:line="240" w:lineRule="auto"/>
      </w:pPr>
      <w:r>
        <w:separator/>
      </w:r>
    </w:p>
  </w:endnote>
  <w:endnote w:type="continuationSeparator" w:id="0">
    <w:p w14:paraId="48C6FFED" w14:textId="77777777" w:rsidR="00907C21" w:rsidRDefault="00907C21" w:rsidP="0040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233674"/>
      <w:docPartObj>
        <w:docPartGallery w:val="Page Numbers (Bottom of Page)"/>
        <w:docPartUnique/>
      </w:docPartObj>
    </w:sdtPr>
    <w:sdtEndPr>
      <w:rPr>
        <w:noProof/>
      </w:rPr>
    </w:sdtEndPr>
    <w:sdtContent>
      <w:p w14:paraId="7FB6B549" w14:textId="4E8E2294" w:rsidR="00406F90" w:rsidRDefault="00406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A25E9" w14:textId="77777777" w:rsidR="00406F90" w:rsidRDefault="0040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A5D98" w14:textId="77777777" w:rsidR="00907C21" w:rsidRDefault="00907C21" w:rsidP="00406F90">
      <w:pPr>
        <w:spacing w:after="0" w:line="240" w:lineRule="auto"/>
      </w:pPr>
      <w:r>
        <w:separator/>
      </w:r>
    </w:p>
  </w:footnote>
  <w:footnote w:type="continuationSeparator" w:id="0">
    <w:p w14:paraId="4D45C3DC" w14:textId="77777777" w:rsidR="00907C21" w:rsidRDefault="00907C21" w:rsidP="00406F90">
      <w:pPr>
        <w:spacing w:after="0" w:line="240" w:lineRule="auto"/>
      </w:pPr>
      <w:r>
        <w:continuationSeparator/>
      </w:r>
    </w:p>
  </w:footnote>
  <w:footnote w:id="1">
    <w:p w14:paraId="3CBE5502" w14:textId="3E46ACD8" w:rsidR="00800056" w:rsidRPr="00800056" w:rsidRDefault="00800056">
      <w:pPr>
        <w:pStyle w:val="FootnoteText"/>
        <w:rPr>
          <w:lang w:val="en-US"/>
        </w:rPr>
      </w:pPr>
      <w:r>
        <w:rPr>
          <w:rStyle w:val="FootnoteReference"/>
        </w:rPr>
        <w:footnoteRef/>
      </w:r>
      <w:r>
        <w:t xml:space="preserve"> </w:t>
      </w:r>
      <w:r w:rsidRPr="00800056">
        <w:t>Hereafter, this document will refer to women but should be seen as inclusive of people assigned female at birth, non-binary people, and intersex people who may need to use ‘women’s health services’ but don’t necessarily identify as women or describe themselves as such.</w:t>
      </w:r>
    </w:p>
  </w:footnote>
  <w:footnote w:id="2">
    <w:p w14:paraId="16DBE9B8" w14:textId="4B107B84" w:rsidR="00800056" w:rsidRPr="00800056" w:rsidRDefault="00800056">
      <w:pPr>
        <w:pStyle w:val="FootnoteText"/>
        <w:rPr>
          <w:lang w:val="en-US"/>
        </w:rPr>
      </w:pPr>
      <w:r>
        <w:rPr>
          <w:rStyle w:val="FootnoteReference"/>
        </w:rPr>
        <w:footnoteRef/>
      </w:r>
      <w:r>
        <w:t xml:space="preserve"> </w:t>
      </w:r>
      <w:r w:rsidR="00DB5BC4" w:rsidRPr="00DB5BC4">
        <w:t>It is important to be clear that many of those living with long-term or recurrent, often invisible, health conditions, may not identify as disabled, often because of historic misconceptions about what being disabled ‘looks like’ or a reluctance to use a term that is still mired in prejudice and linked to discrimination. Regardless, within the parameters of the Equality Act 2010, a person is disabled if they have a physical or mental impairment that has a ‘substantial’ and ‘long-term’ negative effect on their ability to do normal daily activities.</w:t>
      </w:r>
      <w:r w:rsidR="00DB5BC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0051"/>
    <w:multiLevelType w:val="hybridMultilevel"/>
    <w:tmpl w:val="BD00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B660B"/>
    <w:multiLevelType w:val="hybridMultilevel"/>
    <w:tmpl w:val="1D968BE2"/>
    <w:lvl w:ilvl="0" w:tplc="06CE5E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8039A"/>
    <w:multiLevelType w:val="hybridMultilevel"/>
    <w:tmpl w:val="D660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D749C5"/>
    <w:multiLevelType w:val="hybridMultilevel"/>
    <w:tmpl w:val="20FEF5FC"/>
    <w:lvl w:ilvl="0" w:tplc="06CE5E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782109">
    <w:abstractNumId w:val="3"/>
  </w:num>
  <w:num w:numId="2" w16cid:durableId="1644850520">
    <w:abstractNumId w:val="1"/>
  </w:num>
  <w:num w:numId="3" w16cid:durableId="1835759684">
    <w:abstractNumId w:val="2"/>
  </w:num>
  <w:num w:numId="4" w16cid:durableId="6974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AC"/>
    <w:rsid w:val="000102FE"/>
    <w:rsid w:val="00013B65"/>
    <w:rsid w:val="000144B2"/>
    <w:rsid w:val="00014FD3"/>
    <w:rsid w:val="00016C69"/>
    <w:rsid w:val="0002744D"/>
    <w:rsid w:val="00034C32"/>
    <w:rsid w:val="00057FC7"/>
    <w:rsid w:val="00065172"/>
    <w:rsid w:val="00075306"/>
    <w:rsid w:val="00086C4F"/>
    <w:rsid w:val="0009118B"/>
    <w:rsid w:val="000B2325"/>
    <w:rsid w:val="000B7AC9"/>
    <w:rsid w:val="000C0A68"/>
    <w:rsid w:val="000C39B9"/>
    <w:rsid w:val="000D3C7E"/>
    <w:rsid w:val="000D66B9"/>
    <w:rsid w:val="000E254A"/>
    <w:rsid w:val="000E4FB3"/>
    <w:rsid w:val="000F7FC0"/>
    <w:rsid w:val="00103AA4"/>
    <w:rsid w:val="00104D1A"/>
    <w:rsid w:val="00107544"/>
    <w:rsid w:val="001104A2"/>
    <w:rsid w:val="00131A40"/>
    <w:rsid w:val="001959B1"/>
    <w:rsid w:val="0019721A"/>
    <w:rsid w:val="001B5494"/>
    <w:rsid w:val="00205B38"/>
    <w:rsid w:val="0023446E"/>
    <w:rsid w:val="00241526"/>
    <w:rsid w:val="00262EEC"/>
    <w:rsid w:val="00273542"/>
    <w:rsid w:val="00273697"/>
    <w:rsid w:val="00283AC7"/>
    <w:rsid w:val="00284769"/>
    <w:rsid w:val="00285E14"/>
    <w:rsid w:val="00297121"/>
    <w:rsid w:val="002A4325"/>
    <w:rsid w:val="002A4D09"/>
    <w:rsid w:val="002B470C"/>
    <w:rsid w:val="002B5E0E"/>
    <w:rsid w:val="002C7B15"/>
    <w:rsid w:val="002D4F85"/>
    <w:rsid w:val="002D5931"/>
    <w:rsid w:val="002E7BB9"/>
    <w:rsid w:val="002F7374"/>
    <w:rsid w:val="0030356A"/>
    <w:rsid w:val="003129B0"/>
    <w:rsid w:val="00314AD6"/>
    <w:rsid w:val="00315039"/>
    <w:rsid w:val="00320ED1"/>
    <w:rsid w:val="00324C7B"/>
    <w:rsid w:val="003260A2"/>
    <w:rsid w:val="00331F1F"/>
    <w:rsid w:val="003440E4"/>
    <w:rsid w:val="00345595"/>
    <w:rsid w:val="003862A1"/>
    <w:rsid w:val="00396952"/>
    <w:rsid w:val="003B2513"/>
    <w:rsid w:val="003B5B77"/>
    <w:rsid w:val="003B5BC2"/>
    <w:rsid w:val="003B7AA8"/>
    <w:rsid w:val="003C3BE9"/>
    <w:rsid w:val="003C7C83"/>
    <w:rsid w:val="003E198C"/>
    <w:rsid w:val="003E7DBD"/>
    <w:rsid w:val="003F680F"/>
    <w:rsid w:val="004007AF"/>
    <w:rsid w:val="00406F90"/>
    <w:rsid w:val="00407071"/>
    <w:rsid w:val="00424F19"/>
    <w:rsid w:val="00437730"/>
    <w:rsid w:val="0045124E"/>
    <w:rsid w:val="00453454"/>
    <w:rsid w:val="0046198F"/>
    <w:rsid w:val="00467ED9"/>
    <w:rsid w:val="00473304"/>
    <w:rsid w:val="004909A8"/>
    <w:rsid w:val="004A3FDC"/>
    <w:rsid w:val="004A5DDD"/>
    <w:rsid w:val="004B3E20"/>
    <w:rsid w:val="004B61BE"/>
    <w:rsid w:val="004C2CFF"/>
    <w:rsid w:val="004C4BC2"/>
    <w:rsid w:val="004C4D55"/>
    <w:rsid w:val="004D27EA"/>
    <w:rsid w:val="004F3D35"/>
    <w:rsid w:val="00501DBB"/>
    <w:rsid w:val="00516E48"/>
    <w:rsid w:val="00521D8E"/>
    <w:rsid w:val="00523F5A"/>
    <w:rsid w:val="00530343"/>
    <w:rsid w:val="0053335B"/>
    <w:rsid w:val="00543A84"/>
    <w:rsid w:val="00550E06"/>
    <w:rsid w:val="00551D86"/>
    <w:rsid w:val="00552035"/>
    <w:rsid w:val="00590D1D"/>
    <w:rsid w:val="00592012"/>
    <w:rsid w:val="005928C2"/>
    <w:rsid w:val="005A0374"/>
    <w:rsid w:val="005A5799"/>
    <w:rsid w:val="005B6E06"/>
    <w:rsid w:val="005D313F"/>
    <w:rsid w:val="005D77B2"/>
    <w:rsid w:val="005E0BAC"/>
    <w:rsid w:val="005E1361"/>
    <w:rsid w:val="005E6AC6"/>
    <w:rsid w:val="005E7282"/>
    <w:rsid w:val="005F034B"/>
    <w:rsid w:val="005F26DE"/>
    <w:rsid w:val="005F2D9F"/>
    <w:rsid w:val="005F5FD8"/>
    <w:rsid w:val="00601E66"/>
    <w:rsid w:val="00616534"/>
    <w:rsid w:val="0062038B"/>
    <w:rsid w:val="00634991"/>
    <w:rsid w:val="0068076C"/>
    <w:rsid w:val="00692530"/>
    <w:rsid w:val="00696FBC"/>
    <w:rsid w:val="006A0FCC"/>
    <w:rsid w:val="006C57F7"/>
    <w:rsid w:val="006E5ADA"/>
    <w:rsid w:val="006F6AD6"/>
    <w:rsid w:val="006F6F9A"/>
    <w:rsid w:val="00700068"/>
    <w:rsid w:val="00703058"/>
    <w:rsid w:val="007054A5"/>
    <w:rsid w:val="0072650B"/>
    <w:rsid w:val="00735618"/>
    <w:rsid w:val="0074395B"/>
    <w:rsid w:val="00746E10"/>
    <w:rsid w:val="00756F9A"/>
    <w:rsid w:val="00764CFD"/>
    <w:rsid w:val="00775B98"/>
    <w:rsid w:val="00776701"/>
    <w:rsid w:val="00783D08"/>
    <w:rsid w:val="007D08FE"/>
    <w:rsid w:val="007E70F4"/>
    <w:rsid w:val="00800056"/>
    <w:rsid w:val="00800555"/>
    <w:rsid w:val="008060B4"/>
    <w:rsid w:val="008127E7"/>
    <w:rsid w:val="00835E3F"/>
    <w:rsid w:val="00837FB1"/>
    <w:rsid w:val="00844C18"/>
    <w:rsid w:val="00853F28"/>
    <w:rsid w:val="008672E0"/>
    <w:rsid w:val="00874F1E"/>
    <w:rsid w:val="00882659"/>
    <w:rsid w:val="00897217"/>
    <w:rsid w:val="008A0DBF"/>
    <w:rsid w:val="008A7373"/>
    <w:rsid w:val="008B07DF"/>
    <w:rsid w:val="008B4A52"/>
    <w:rsid w:val="008D54CB"/>
    <w:rsid w:val="008D67BB"/>
    <w:rsid w:val="008E6063"/>
    <w:rsid w:val="008E73C6"/>
    <w:rsid w:val="008F499F"/>
    <w:rsid w:val="00903851"/>
    <w:rsid w:val="00903B9B"/>
    <w:rsid w:val="00907C21"/>
    <w:rsid w:val="00927E16"/>
    <w:rsid w:val="0093505A"/>
    <w:rsid w:val="00937D9C"/>
    <w:rsid w:val="00970338"/>
    <w:rsid w:val="00977D84"/>
    <w:rsid w:val="009854B3"/>
    <w:rsid w:val="0099137A"/>
    <w:rsid w:val="00994A71"/>
    <w:rsid w:val="00997FA1"/>
    <w:rsid w:val="009A67B5"/>
    <w:rsid w:val="009C31B3"/>
    <w:rsid w:val="009C597E"/>
    <w:rsid w:val="009C79E7"/>
    <w:rsid w:val="00A00B9F"/>
    <w:rsid w:val="00A03917"/>
    <w:rsid w:val="00A110EA"/>
    <w:rsid w:val="00A26C5D"/>
    <w:rsid w:val="00A30B69"/>
    <w:rsid w:val="00A320E9"/>
    <w:rsid w:val="00A33EA7"/>
    <w:rsid w:val="00A551B5"/>
    <w:rsid w:val="00A57653"/>
    <w:rsid w:val="00A60235"/>
    <w:rsid w:val="00A74F73"/>
    <w:rsid w:val="00A90A41"/>
    <w:rsid w:val="00A930CE"/>
    <w:rsid w:val="00AA5248"/>
    <w:rsid w:val="00AC51AB"/>
    <w:rsid w:val="00AC78A9"/>
    <w:rsid w:val="00AF2900"/>
    <w:rsid w:val="00B043D1"/>
    <w:rsid w:val="00B05242"/>
    <w:rsid w:val="00B07492"/>
    <w:rsid w:val="00B075B8"/>
    <w:rsid w:val="00B124F9"/>
    <w:rsid w:val="00B15119"/>
    <w:rsid w:val="00B200D1"/>
    <w:rsid w:val="00B2484C"/>
    <w:rsid w:val="00B26738"/>
    <w:rsid w:val="00B5004E"/>
    <w:rsid w:val="00B556CA"/>
    <w:rsid w:val="00B75591"/>
    <w:rsid w:val="00B80BCA"/>
    <w:rsid w:val="00B93000"/>
    <w:rsid w:val="00BB2500"/>
    <w:rsid w:val="00BC1AEC"/>
    <w:rsid w:val="00BC3A88"/>
    <w:rsid w:val="00BD797D"/>
    <w:rsid w:val="00BE741E"/>
    <w:rsid w:val="00C02C67"/>
    <w:rsid w:val="00C167F0"/>
    <w:rsid w:val="00C256C1"/>
    <w:rsid w:val="00C35D46"/>
    <w:rsid w:val="00C46AAA"/>
    <w:rsid w:val="00C565E8"/>
    <w:rsid w:val="00C5744C"/>
    <w:rsid w:val="00C644CA"/>
    <w:rsid w:val="00C756DB"/>
    <w:rsid w:val="00C82EE2"/>
    <w:rsid w:val="00C852C8"/>
    <w:rsid w:val="00C918FB"/>
    <w:rsid w:val="00C92EE5"/>
    <w:rsid w:val="00CB3A6B"/>
    <w:rsid w:val="00CC181B"/>
    <w:rsid w:val="00CC2D55"/>
    <w:rsid w:val="00CD1125"/>
    <w:rsid w:val="00CD1D2A"/>
    <w:rsid w:val="00CD280C"/>
    <w:rsid w:val="00CD68D3"/>
    <w:rsid w:val="00CF3B74"/>
    <w:rsid w:val="00D02FF7"/>
    <w:rsid w:val="00D1237B"/>
    <w:rsid w:val="00D12D1F"/>
    <w:rsid w:val="00D227A0"/>
    <w:rsid w:val="00D237D7"/>
    <w:rsid w:val="00D35018"/>
    <w:rsid w:val="00D36D3C"/>
    <w:rsid w:val="00D42D6B"/>
    <w:rsid w:val="00D57EC8"/>
    <w:rsid w:val="00D72155"/>
    <w:rsid w:val="00DA077D"/>
    <w:rsid w:val="00DB5BC4"/>
    <w:rsid w:val="00DD3D35"/>
    <w:rsid w:val="00E236BC"/>
    <w:rsid w:val="00E35E7C"/>
    <w:rsid w:val="00E36023"/>
    <w:rsid w:val="00E36BF4"/>
    <w:rsid w:val="00E43924"/>
    <w:rsid w:val="00E4479B"/>
    <w:rsid w:val="00E45A35"/>
    <w:rsid w:val="00E54721"/>
    <w:rsid w:val="00E60F52"/>
    <w:rsid w:val="00E64E3F"/>
    <w:rsid w:val="00E679ED"/>
    <w:rsid w:val="00E84BD1"/>
    <w:rsid w:val="00E86C92"/>
    <w:rsid w:val="00E87A40"/>
    <w:rsid w:val="00E87DCB"/>
    <w:rsid w:val="00EA111D"/>
    <w:rsid w:val="00EB124C"/>
    <w:rsid w:val="00EB7AED"/>
    <w:rsid w:val="00ED28A5"/>
    <w:rsid w:val="00EE1E75"/>
    <w:rsid w:val="00EF080C"/>
    <w:rsid w:val="00EF1E42"/>
    <w:rsid w:val="00EF4289"/>
    <w:rsid w:val="00EF5777"/>
    <w:rsid w:val="00EF658E"/>
    <w:rsid w:val="00F11F21"/>
    <w:rsid w:val="00F20D84"/>
    <w:rsid w:val="00F20E78"/>
    <w:rsid w:val="00F229CB"/>
    <w:rsid w:val="00F3690A"/>
    <w:rsid w:val="00F45FEB"/>
    <w:rsid w:val="00F51999"/>
    <w:rsid w:val="00F53475"/>
    <w:rsid w:val="00F61674"/>
    <w:rsid w:val="00F70B53"/>
    <w:rsid w:val="00F73054"/>
    <w:rsid w:val="00F77A08"/>
    <w:rsid w:val="00FA5622"/>
    <w:rsid w:val="00FD3071"/>
    <w:rsid w:val="00FD774F"/>
    <w:rsid w:val="00FE166A"/>
    <w:rsid w:val="00FE16C5"/>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B597"/>
  <w15:chartTrackingRefBased/>
  <w15:docId w15:val="{610536EF-3FE4-4939-B246-0CFA6959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BAC"/>
    <w:rPr>
      <w:rFonts w:eastAsiaTheme="majorEastAsia" w:cstheme="majorBidi"/>
      <w:color w:val="272727" w:themeColor="text1" w:themeTint="D8"/>
    </w:rPr>
  </w:style>
  <w:style w:type="paragraph" w:styleId="Title">
    <w:name w:val="Title"/>
    <w:basedOn w:val="Normal"/>
    <w:next w:val="Normal"/>
    <w:link w:val="TitleChar"/>
    <w:uiPriority w:val="10"/>
    <w:qFormat/>
    <w:rsid w:val="005E0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BAC"/>
    <w:pPr>
      <w:spacing w:before="160"/>
      <w:jc w:val="center"/>
    </w:pPr>
    <w:rPr>
      <w:i/>
      <w:iCs/>
      <w:color w:val="404040" w:themeColor="text1" w:themeTint="BF"/>
    </w:rPr>
  </w:style>
  <w:style w:type="character" w:customStyle="1" w:styleId="QuoteChar">
    <w:name w:val="Quote Char"/>
    <w:basedOn w:val="DefaultParagraphFont"/>
    <w:link w:val="Quote"/>
    <w:uiPriority w:val="29"/>
    <w:rsid w:val="005E0BAC"/>
    <w:rPr>
      <w:i/>
      <w:iCs/>
      <w:color w:val="404040" w:themeColor="text1" w:themeTint="BF"/>
    </w:rPr>
  </w:style>
  <w:style w:type="paragraph" w:styleId="ListParagraph">
    <w:name w:val="List Paragraph"/>
    <w:basedOn w:val="Normal"/>
    <w:uiPriority w:val="34"/>
    <w:qFormat/>
    <w:rsid w:val="005E0BAC"/>
    <w:pPr>
      <w:ind w:left="720"/>
      <w:contextualSpacing/>
    </w:pPr>
  </w:style>
  <w:style w:type="character" w:styleId="IntenseEmphasis">
    <w:name w:val="Intense Emphasis"/>
    <w:basedOn w:val="DefaultParagraphFont"/>
    <w:uiPriority w:val="21"/>
    <w:qFormat/>
    <w:rsid w:val="005E0BAC"/>
    <w:rPr>
      <w:i/>
      <w:iCs/>
      <w:color w:val="0F4761" w:themeColor="accent1" w:themeShade="BF"/>
    </w:rPr>
  </w:style>
  <w:style w:type="paragraph" w:styleId="IntenseQuote">
    <w:name w:val="Intense Quote"/>
    <w:basedOn w:val="Normal"/>
    <w:next w:val="Normal"/>
    <w:link w:val="IntenseQuoteChar"/>
    <w:uiPriority w:val="30"/>
    <w:qFormat/>
    <w:rsid w:val="005E0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BAC"/>
    <w:rPr>
      <w:i/>
      <w:iCs/>
      <w:color w:val="0F4761" w:themeColor="accent1" w:themeShade="BF"/>
    </w:rPr>
  </w:style>
  <w:style w:type="character" w:styleId="IntenseReference">
    <w:name w:val="Intense Reference"/>
    <w:basedOn w:val="DefaultParagraphFont"/>
    <w:uiPriority w:val="32"/>
    <w:qFormat/>
    <w:rsid w:val="005E0BAC"/>
    <w:rPr>
      <w:b/>
      <w:bCs/>
      <w:smallCaps/>
      <w:color w:val="0F4761" w:themeColor="accent1" w:themeShade="BF"/>
      <w:spacing w:val="5"/>
    </w:rPr>
  </w:style>
  <w:style w:type="paragraph" w:styleId="Header">
    <w:name w:val="header"/>
    <w:basedOn w:val="Normal"/>
    <w:link w:val="HeaderChar"/>
    <w:uiPriority w:val="99"/>
    <w:unhideWhenUsed/>
    <w:rsid w:val="00406F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F90"/>
  </w:style>
  <w:style w:type="paragraph" w:styleId="Footer">
    <w:name w:val="footer"/>
    <w:basedOn w:val="Normal"/>
    <w:link w:val="FooterChar"/>
    <w:uiPriority w:val="99"/>
    <w:unhideWhenUsed/>
    <w:rsid w:val="00406F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F90"/>
  </w:style>
  <w:style w:type="paragraph" w:styleId="FootnoteText">
    <w:name w:val="footnote text"/>
    <w:basedOn w:val="Normal"/>
    <w:link w:val="FootnoteTextChar"/>
    <w:uiPriority w:val="99"/>
    <w:semiHidden/>
    <w:unhideWhenUsed/>
    <w:rsid w:val="00800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056"/>
    <w:rPr>
      <w:sz w:val="20"/>
      <w:szCs w:val="20"/>
    </w:rPr>
  </w:style>
  <w:style w:type="character" w:styleId="FootnoteReference">
    <w:name w:val="footnote reference"/>
    <w:basedOn w:val="DefaultParagraphFont"/>
    <w:uiPriority w:val="99"/>
    <w:semiHidden/>
    <w:unhideWhenUsed/>
    <w:rsid w:val="00800056"/>
    <w:rPr>
      <w:vertAlign w:val="superscript"/>
    </w:rPr>
  </w:style>
  <w:style w:type="character" w:styleId="Hyperlink">
    <w:name w:val="Hyperlink"/>
    <w:basedOn w:val="DefaultParagraphFont"/>
    <w:uiPriority w:val="99"/>
    <w:unhideWhenUsed/>
    <w:rsid w:val="00A74F73"/>
    <w:rPr>
      <w:color w:val="467886" w:themeColor="hyperlink"/>
      <w:u w:val="single"/>
    </w:rPr>
  </w:style>
  <w:style w:type="character" w:styleId="UnresolvedMention">
    <w:name w:val="Unresolved Mention"/>
    <w:basedOn w:val="DefaultParagraphFont"/>
    <w:uiPriority w:val="99"/>
    <w:semiHidden/>
    <w:unhideWhenUsed/>
    <w:rsid w:val="00A7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ftww.org.uk" TargetMode="External"/><Relationship Id="rId4" Type="http://schemas.openxmlformats.org/officeDocument/2006/relationships/settings" Target="settings.xml"/><Relationship Id="rId9" Type="http://schemas.openxmlformats.org/officeDocument/2006/relationships/hyperlink" Target="https://www.nestpensions.org.uk/schemeweb/nest/about-pen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503E-F650-4303-BB66-0BA87F2F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FTWW</dc:creator>
  <cp:keywords/>
  <dc:description/>
  <cp:lastModifiedBy>Debbie Shaffer</cp:lastModifiedBy>
  <cp:revision>4</cp:revision>
  <dcterms:created xsi:type="dcterms:W3CDTF">2024-07-09T12:56:00Z</dcterms:created>
  <dcterms:modified xsi:type="dcterms:W3CDTF">2024-07-09T14:23:00Z</dcterms:modified>
</cp:coreProperties>
</file>