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307373" w14:textId="1812E036" w:rsidR="00D35018" w:rsidRDefault="00D35018" w:rsidP="005E0BAC">
      <w:r>
        <w:rPr>
          <w:noProof/>
        </w:rPr>
        <w:drawing>
          <wp:inline distT="0" distB="0" distL="0" distR="0" wp14:anchorId="273029E5" wp14:editId="2095E3C4">
            <wp:extent cx="5731510" cy="2230755"/>
            <wp:effectExtent l="0" t="0" r="2540" b="0"/>
            <wp:docPr id="1312187251" name="Picture 1" descr="A person with a painted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187251" name="Picture 1" descr="A person with a painted fac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2230755"/>
                    </a:xfrm>
                    <a:prstGeom prst="rect">
                      <a:avLst/>
                    </a:prstGeom>
                  </pic:spPr>
                </pic:pic>
              </a:graphicData>
            </a:graphic>
          </wp:inline>
        </w:drawing>
      </w:r>
    </w:p>
    <w:p w14:paraId="2B9C77D1" w14:textId="77777777" w:rsidR="00D35018" w:rsidRDefault="00D35018" w:rsidP="005E0BAC"/>
    <w:p w14:paraId="0E7276BF" w14:textId="555DCAA2" w:rsidR="00D35018" w:rsidRPr="00EB124C" w:rsidRDefault="0046198F" w:rsidP="008060B4">
      <w:pPr>
        <w:jc w:val="center"/>
        <w:rPr>
          <w:b/>
          <w:bCs/>
          <w:sz w:val="32"/>
          <w:szCs w:val="32"/>
        </w:rPr>
      </w:pPr>
      <w:r>
        <w:rPr>
          <w:b/>
          <w:sz w:val="32"/>
        </w:rPr>
        <w:t>Fel rhan o’n prosiect ‘</w:t>
      </w:r>
      <w:r>
        <w:rPr>
          <w:b/>
          <w:i/>
          <w:iCs/>
          <w:sz w:val="32"/>
        </w:rPr>
        <w:t>Hear My Health</w:t>
      </w:r>
      <w:r>
        <w:rPr>
          <w:b/>
          <w:sz w:val="32"/>
        </w:rPr>
        <w:t xml:space="preserve">’ sydd wedi'i ariannu gan y Loteri Genedlaethol,  mae Triniaeth Deg i Fenywod Cymru (FTWW) yn awyddus i benodi </w:t>
      </w:r>
    </w:p>
    <w:p w14:paraId="74120031" w14:textId="55C7847E" w:rsidR="005E0BAC" w:rsidRPr="003B2513" w:rsidRDefault="005E0BAC" w:rsidP="003B2513">
      <w:pPr>
        <w:jc w:val="center"/>
        <w:rPr>
          <w:b/>
          <w:bCs/>
          <w:sz w:val="48"/>
          <w:szCs w:val="48"/>
        </w:rPr>
      </w:pPr>
      <w:r>
        <w:rPr>
          <w:b/>
          <w:sz w:val="48"/>
        </w:rPr>
        <w:t>Cydlynydd Elusen</w:t>
      </w:r>
    </w:p>
    <w:p w14:paraId="0ACAC3B3" w14:textId="77777777" w:rsidR="00EB124C" w:rsidRDefault="005E0BAC" w:rsidP="002D5931">
      <w:pPr>
        <w:jc w:val="center"/>
        <w:rPr>
          <w:b/>
          <w:sz w:val="28"/>
        </w:rPr>
      </w:pPr>
      <w:r>
        <w:rPr>
          <w:b/>
          <w:sz w:val="28"/>
        </w:rPr>
        <w:t>Mae hon yn swydd amser llawn, 37.5 awr yr wythnos, gyda chyflog o £30K y flwyddyn</w:t>
      </w:r>
    </w:p>
    <w:p w14:paraId="4981A8F9" w14:textId="4AD5E4DA" w:rsidR="00005D01" w:rsidRPr="004D27EA" w:rsidRDefault="00005D01" w:rsidP="002D5931">
      <w:pPr>
        <w:jc w:val="center"/>
        <w:rPr>
          <w:b/>
          <w:bCs/>
          <w:sz w:val="28"/>
          <w:szCs w:val="28"/>
        </w:rPr>
      </w:pPr>
      <w:r>
        <w:rPr>
          <w:b/>
          <w:bCs/>
          <w:sz w:val="28"/>
          <w:szCs w:val="28"/>
        </w:rPr>
        <w:t>G</w:t>
      </w:r>
      <w:r w:rsidRPr="00005D01">
        <w:rPr>
          <w:b/>
          <w:bCs/>
          <w:sz w:val="28"/>
          <w:szCs w:val="28"/>
        </w:rPr>
        <w:t>weithio o bell yng Nghymru</w:t>
      </w:r>
    </w:p>
    <w:p w14:paraId="4F3B32F9" w14:textId="7F5F8649" w:rsidR="00EA111D" w:rsidRPr="00FF1323" w:rsidRDefault="00874F1E" w:rsidP="00453454">
      <w:pPr>
        <w:jc w:val="center"/>
        <w:rPr>
          <w:b/>
          <w:bCs/>
          <w:sz w:val="28"/>
          <w:szCs w:val="28"/>
        </w:rPr>
      </w:pPr>
      <w:r>
        <w:rPr>
          <w:b/>
          <w:sz w:val="28"/>
        </w:rPr>
        <w:t>Mae hi wedi'i hariannu hyd at 31 Mawrth 2026 gyda’r posibilrwydd o estyniad</w:t>
      </w:r>
    </w:p>
    <w:p w14:paraId="7DD4D7AE" w14:textId="24403B99" w:rsidR="00EB124C" w:rsidRPr="00453454" w:rsidRDefault="00453454" w:rsidP="00453454">
      <w:pPr>
        <w:jc w:val="center"/>
        <w:rPr>
          <w:b/>
          <w:bCs/>
          <w:sz w:val="28"/>
          <w:szCs w:val="28"/>
        </w:rPr>
      </w:pPr>
      <w:r>
        <w:rPr>
          <w:b/>
          <w:sz w:val="28"/>
        </w:rPr>
        <w:t>Mae’r swydd hon yn amodol ar gwblhau cyfnod prawf o dri mis yn llwyddiannus</w:t>
      </w:r>
    </w:p>
    <w:p w14:paraId="1C5EA50D" w14:textId="77777777" w:rsidR="00EB124C" w:rsidRDefault="00EB124C" w:rsidP="005E0BAC">
      <w:pPr>
        <w:rPr>
          <w:b/>
          <w:bCs/>
          <w:sz w:val="28"/>
          <w:szCs w:val="28"/>
        </w:rPr>
      </w:pPr>
    </w:p>
    <w:p w14:paraId="7A511E62" w14:textId="2F435A36" w:rsidR="00EB124C" w:rsidRPr="00D64851" w:rsidRDefault="005E0BAC" w:rsidP="00EB124C">
      <w:pPr>
        <w:jc w:val="center"/>
        <w:rPr>
          <w:b/>
          <w:bCs/>
          <w:sz w:val="40"/>
          <w:szCs w:val="40"/>
        </w:rPr>
      </w:pPr>
      <w:r w:rsidRPr="00D64851">
        <w:rPr>
          <w:b/>
          <w:sz w:val="40"/>
        </w:rPr>
        <w:t>Amdanom ni</w:t>
      </w:r>
    </w:p>
    <w:p w14:paraId="602E947E" w14:textId="3E1399F0" w:rsidR="00EB124C" w:rsidRPr="00D64851" w:rsidRDefault="005E0BAC" w:rsidP="00EB124C">
      <w:pPr>
        <w:jc w:val="center"/>
        <w:rPr>
          <w:sz w:val="28"/>
          <w:szCs w:val="28"/>
        </w:rPr>
      </w:pPr>
      <w:r w:rsidRPr="00D64851">
        <w:rPr>
          <w:sz w:val="28"/>
        </w:rPr>
        <w:t xml:space="preserve">FTWW: Triniaeth Deg i Fenywod Cymru yw’r unig elusen yng Nghymru sy’n cael ei harwain gan gleifion a’r unig fudiad i bobl anabl sydd wedi ymroi i sicrhau cydraddoldeb iechyd i fenywod, merched, a phobl sydd wedi’u cofrestru’n fenywod adeg eu geni. Cafodd ein cymuned ar lawr gwlad, sy’n cynnig cymorth a gwybodaeth gan gymheiriaid, ei ffurfio yn 2014 a daeth yn elusen gofrestredig yn 2020. </w:t>
      </w:r>
    </w:p>
    <w:p w14:paraId="5D0F2E0A" w14:textId="43AD7D87" w:rsidR="005E0BAC" w:rsidRPr="00D64851" w:rsidRDefault="005E0BAC" w:rsidP="00EB124C">
      <w:pPr>
        <w:jc w:val="center"/>
        <w:rPr>
          <w:sz w:val="28"/>
          <w:szCs w:val="28"/>
        </w:rPr>
      </w:pPr>
      <w:r w:rsidRPr="00D64851">
        <w:rPr>
          <w:sz w:val="28"/>
        </w:rPr>
        <w:lastRenderedPageBreak/>
        <w:t>Ein Gweledigaeth yw Cymru lle mae hawl pawb i iechyd a lles da yn cael ei pharchu a’i gwireddu, gyda phawb yn gallu cael gafael ar y gofal iechyd sydd ei angen arnynt, pan fydd ei angen arnynt, heb rwystrau.</w:t>
      </w:r>
    </w:p>
    <w:p w14:paraId="6B11CBD3" w14:textId="77777777" w:rsidR="00EB124C" w:rsidRPr="00262EEC" w:rsidRDefault="00EB124C" w:rsidP="005E0BAC">
      <w:pPr>
        <w:rPr>
          <w:sz w:val="28"/>
          <w:szCs w:val="28"/>
          <w:highlight w:val="yellow"/>
        </w:rPr>
      </w:pPr>
    </w:p>
    <w:p w14:paraId="46B9127D" w14:textId="77777777" w:rsidR="00F20E78" w:rsidRPr="00262EEC" w:rsidRDefault="00F20E78" w:rsidP="005E0BAC">
      <w:pPr>
        <w:rPr>
          <w:sz w:val="28"/>
          <w:szCs w:val="28"/>
          <w:highlight w:val="yellow"/>
        </w:rPr>
      </w:pPr>
    </w:p>
    <w:p w14:paraId="19054AE0" w14:textId="10772AFE" w:rsidR="00EB124C" w:rsidRPr="00D64851" w:rsidRDefault="00EB124C" w:rsidP="005E0BAC">
      <w:pPr>
        <w:rPr>
          <w:b/>
          <w:bCs/>
          <w:sz w:val="28"/>
          <w:szCs w:val="28"/>
        </w:rPr>
      </w:pPr>
      <w:r w:rsidRPr="00D64851">
        <w:rPr>
          <w:b/>
          <w:sz w:val="28"/>
        </w:rPr>
        <w:t>Beth rydym yn ei wneud:</w:t>
      </w:r>
    </w:p>
    <w:p w14:paraId="1EDE7F2C" w14:textId="09F854DA" w:rsidR="00977D84" w:rsidRPr="00D64851" w:rsidRDefault="005E0BAC" w:rsidP="005E0BAC">
      <w:pPr>
        <w:rPr>
          <w:sz w:val="28"/>
          <w:szCs w:val="28"/>
        </w:rPr>
      </w:pPr>
      <w:r w:rsidRPr="00D64851">
        <w:rPr>
          <w:sz w:val="28"/>
        </w:rPr>
        <w:t>Rydym yn gweithio gyda menywod a phobl sydd wedi’u cofrestru’n fenywod adeg eu geni</w:t>
      </w:r>
      <w:r w:rsidR="00800056" w:rsidRPr="00D64851">
        <w:rPr>
          <w:rStyle w:val="FootnoteReference"/>
          <w:sz w:val="28"/>
          <w:szCs w:val="28"/>
        </w:rPr>
        <w:footnoteReference w:id="1"/>
      </w:r>
      <w:r w:rsidRPr="00D64851">
        <w:rPr>
          <w:sz w:val="28"/>
        </w:rPr>
        <w:t>, llawer ohonynt yn anabl</w:t>
      </w:r>
      <w:r w:rsidR="00800056" w:rsidRPr="00D64851">
        <w:rPr>
          <w:rStyle w:val="FootnoteReference"/>
          <w:sz w:val="28"/>
          <w:szCs w:val="28"/>
        </w:rPr>
        <w:footnoteReference w:id="2"/>
      </w:r>
      <w:r w:rsidRPr="00D64851">
        <w:rPr>
          <w:sz w:val="28"/>
        </w:rPr>
        <w:t xml:space="preserve">  neu’n byw gyda phroblemau iechyd tymor hir, cyrff cyhoeddus, darparwyr gwasanaethau, ac ymchwilwyr i ganfod anghydraddoldebau iechyd, mynd i’r afael â nhw a’u dileu ac rydym yn gwneud hyn mewn tair prif ffordd:</w:t>
      </w:r>
    </w:p>
    <w:p w14:paraId="3FA0A673" w14:textId="4825B920" w:rsidR="00977D84" w:rsidRPr="00D64851" w:rsidRDefault="00977D84" w:rsidP="007054A5">
      <w:pPr>
        <w:pStyle w:val="ListParagraph"/>
        <w:numPr>
          <w:ilvl w:val="0"/>
          <w:numId w:val="2"/>
        </w:numPr>
        <w:rPr>
          <w:sz w:val="28"/>
          <w:szCs w:val="28"/>
        </w:rPr>
      </w:pPr>
      <w:r w:rsidRPr="00D64851">
        <w:rPr>
          <w:b/>
          <w:sz w:val="28"/>
        </w:rPr>
        <w:t>Gwybodaeth:</w:t>
      </w:r>
      <w:r w:rsidRPr="00D64851">
        <w:rPr>
          <w:sz w:val="28"/>
        </w:rPr>
        <w:t xml:space="preserve"> Rydym yn sicrhau bod y bobl rydym yn eu cefnogi yn gallu cael gafael ar wybodaeth er mwyn iddynt allu deall yn well y problemau iechyd maen nhw’n byw gyda nhw a gwybod pa wasanaethau sydd eu hangen arnynt a sut mae cael gafael ar y gwasanaethau hynny.</w:t>
      </w:r>
      <w:r w:rsidRPr="00D64851">
        <w:rPr>
          <w:sz w:val="28"/>
        </w:rPr>
        <w:br/>
      </w:r>
    </w:p>
    <w:p w14:paraId="757CBDA3" w14:textId="6A3BDDC2" w:rsidR="00977D84" w:rsidRPr="00D64851" w:rsidRDefault="00977D84" w:rsidP="007054A5">
      <w:pPr>
        <w:pStyle w:val="ListParagraph"/>
        <w:numPr>
          <w:ilvl w:val="0"/>
          <w:numId w:val="2"/>
        </w:numPr>
        <w:rPr>
          <w:sz w:val="28"/>
          <w:szCs w:val="28"/>
        </w:rPr>
      </w:pPr>
      <w:r w:rsidRPr="00D64851">
        <w:rPr>
          <w:b/>
          <w:sz w:val="28"/>
        </w:rPr>
        <w:t>Grymuso:</w:t>
      </w:r>
      <w:r w:rsidRPr="00D64851">
        <w:rPr>
          <w:sz w:val="28"/>
        </w:rPr>
        <w:t xml:space="preserve"> Drwy gymorth gan gymheiriaid, rydym yn helpu ein haelodau i fagu hyder, i gael eu grymuso i chwilio am y gofal sydd ei angen arnynt, ac i fod mewn gwell sefyllfa i reoli a llywio eu gofal iechyd.</w:t>
      </w:r>
      <w:r w:rsidRPr="00D64851">
        <w:rPr>
          <w:sz w:val="28"/>
        </w:rPr>
        <w:br/>
      </w:r>
    </w:p>
    <w:p w14:paraId="5F3FDFC5" w14:textId="3C13D1BE" w:rsidR="005E0BAC" w:rsidRPr="00D64851" w:rsidRDefault="00977D84" w:rsidP="007054A5">
      <w:pPr>
        <w:pStyle w:val="ListParagraph"/>
        <w:numPr>
          <w:ilvl w:val="0"/>
          <w:numId w:val="2"/>
        </w:numPr>
        <w:rPr>
          <w:sz w:val="28"/>
          <w:szCs w:val="28"/>
        </w:rPr>
      </w:pPr>
      <w:r w:rsidRPr="00D64851">
        <w:rPr>
          <w:b/>
          <w:sz w:val="28"/>
        </w:rPr>
        <w:t>Eiriolaeth:</w:t>
      </w:r>
      <w:r w:rsidRPr="00D64851">
        <w:rPr>
          <w:sz w:val="28"/>
        </w:rPr>
        <w:t xml:space="preserve"> Rydym yn dod â llunwyr polisïau a sefydliadau eraill ynghyd ag arbenigwyr drwy brofiad i sicrhau bod lleisiau menywod yn cael eu clywed wrth ddylunio a darparu gwasanaethau cyhoeddus sy’n effeithio ar iechyd a lles.</w:t>
      </w:r>
    </w:p>
    <w:p w14:paraId="3A538266" w14:textId="43E33509" w:rsidR="00977D84" w:rsidRPr="00D64851" w:rsidRDefault="00977D84" w:rsidP="005E0BAC">
      <w:pPr>
        <w:rPr>
          <w:b/>
          <w:bCs/>
          <w:sz w:val="28"/>
          <w:szCs w:val="28"/>
        </w:rPr>
      </w:pPr>
      <w:r w:rsidRPr="00D64851">
        <w:rPr>
          <w:b/>
          <w:sz w:val="28"/>
        </w:rPr>
        <w:t xml:space="preserve">Ar hyn o bryd, ein blaenoriaethau strategol yw: </w:t>
      </w:r>
    </w:p>
    <w:p w14:paraId="0744C0E3" w14:textId="01F1EF78" w:rsidR="00A26C5D" w:rsidRPr="00D64851" w:rsidRDefault="00977D84" w:rsidP="00A26C5D">
      <w:pPr>
        <w:pStyle w:val="ListParagraph"/>
        <w:numPr>
          <w:ilvl w:val="0"/>
          <w:numId w:val="1"/>
        </w:numPr>
        <w:rPr>
          <w:sz w:val="28"/>
          <w:szCs w:val="28"/>
        </w:rPr>
      </w:pPr>
      <w:r w:rsidRPr="00D64851">
        <w:rPr>
          <w:sz w:val="28"/>
        </w:rPr>
        <w:lastRenderedPageBreak/>
        <w:t>Cefnogi Llywodraeth Cymru a’r GIG yng Nghymru i sicrhau bod defnyddwyr Cynllun Iechyd Menywod arfaethedig y GIG yn cael eu cynnwys yn y gwaith o’i ddatblygu a’i roi ar waith.</w:t>
      </w:r>
    </w:p>
    <w:p w14:paraId="4116CDBA" w14:textId="0FB48D8E" w:rsidR="00977D84" w:rsidRPr="00D64851" w:rsidRDefault="00977D84" w:rsidP="00977D84">
      <w:pPr>
        <w:pStyle w:val="ListParagraph"/>
        <w:numPr>
          <w:ilvl w:val="0"/>
          <w:numId w:val="1"/>
        </w:numPr>
        <w:rPr>
          <w:sz w:val="28"/>
          <w:szCs w:val="28"/>
        </w:rPr>
      </w:pPr>
      <w:r w:rsidRPr="00D64851">
        <w:rPr>
          <w:sz w:val="28"/>
        </w:rPr>
        <w:t>Datblygu fframwaith sy’n cynnig gwell cefnogaeth ac sy’n darparu llwybr i’n haelodau i wirfoddoli a chymryd rhan mewn cyfleoedd eiriolaeth gyda FTWW.</w:t>
      </w:r>
    </w:p>
    <w:p w14:paraId="527A7D50" w14:textId="21B687F2" w:rsidR="009C597E" w:rsidRPr="00D64851" w:rsidRDefault="009C597E" w:rsidP="00977D84">
      <w:pPr>
        <w:pStyle w:val="ListParagraph"/>
        <w:numPr>
          <w:ilvl w:val="0"/>
          <w:numId w:val="1"/>
        </w:numPr>
        <w:rPr>
          <w:sz w:val="28"/>
          <w:szCs w:val="28"/>
        </w:rPr>
      </w:pPr>
      <w:r w:rsidRPr="00D64851">
        <w:rPr>
          <w:sz w:val="28"/>
        </w:rPr>
        <w:t>Cynyddu capasiti ein mudiad fel ein bod yn gynaliadwy ac yn gallu cyflawni ein nodau.</w:t>
      </w:r>
    </w:p>
    <w:p w14:paraId="34540FAB" w14:textId="10AA1798" w:rsidR="00C92EE5" w:rsidRPr="003B5BC2" w:rsidRDefault="00C92EE5" w:rsidP="00C92EE5">
      <w:pPr>
        <w:rPr>
          <w:b/>
          <w:bCs/>
          <w:sz w:val="28"/>
          <w:szCs w:val="28"/>
        </w:rPr>
      </w:pPr>
      <w:r>
        <w:rPr>
          <w:b/>
          <w:sz w:val="28"/>
        </w:rPr>
        <w:t>Rydym yn awr yn chwilio am Gydlynydd Elusen i gefnogi ein staff, gwirfoddolwyr ac ymddiriedolwyr presennol gyda’r gwaith o weinyddu’r elusen, gan ddatblygu polisïau a phrosesau a fydd yn sicrhau bod y mudiad yn cael ei reoli’n effeithiol ac yn effeithlon yn y dyfodol.</w:t>
      </w:r>
    </w:p>
    <w:p w14:paraId="5459543E" w14:textId="4766CB7B" w:rsidR="00016C69" w:rsidRPr="00D64851" w:rsidRDefault="00D227A0" w:rsidP="00C92EE5">
      <w:pPr>
        <w:rPr>
          <w:sz w:val="28"/>
          <w:szCs w:val="28"/>
        </w:rPr>
      </w:pPr>
      <w:r w:rsidRPr="00D64851">
        <w:rPr>
          <w:sz w:val="28"/>
        </w:rPr>
        <w:t xml:space="preserve">Er bod nifer ein staff yn fach ac yn gweithio o bell, rydym yn dîm agos iawn ac rydym yn cael effaith enfawr o ganlyniad – byddwch yn hanfodol i sicrhau bod hyn yn parhau. </w:t>
      </w:r>
    </w:p>
    <w:p w14:paraId="3B95B9CA" w14:textId="0EF7D2A9" w:rsidR="00107544" w:rsidRPr="00D64851" w:rsidRDefault="00107544" w:rsidP="00C92EE5">
      <w:pPr>
        <w:rPr>
          <w:sz w:val="28"/>
          <w:szCs w:val="28"/>
        </w:rPr>
      </w:pPr>
      <w:r w:rsidRPr="00D64851">
        <w:rPr>
          <w:sz w:val="28"/>
        </w:rPr>
        <w:t>Yn gyfnewid am hynny, bydd FTWW yn darparu gweithle gwirioneddol ofalgar sy’n canolbwyntio ar yr unigolyn. Fel sefydliad pobl anabl, rydym wedi ymrwymo i’r model cymdeithasol o anabledd, sy’n cydnabod mai rhwystrau cymdeithasol, amgylcheddol ac agweddol yn aml sy’n anablu pobl ac yn eu rhoi dan anfantais. Pan fo hynny’n bosibl, nod FTWW yw lleihau’r rhwystrau hynny i’n gweithwyr.</w:t>
      </w:r>
    </w:p>
    <w:p w14:paraId="7F88C6F0" w14:textId="1D837D19" w:rsidR="00601E66" w:rsidRPr="00EB124C" w:rsidRDefault="00601E66" w:rsidP="00C92EE5">
      <w:pPr>
        <w:rPr>
          <w:sz w:val="28"/>
          <w:szCs w:val="28"/>
        </w:rPr>
      </w:pPr>
      <w:r w:rsidRPr="00D64851">
        <w:rPr>
          <w:sz w:val="28"/>
        </w:rPr>
        <w:t>Fel sefydliad sy’n canolbwyntio ar bŵer cymorth gan gymheiriaid a phrofiad bywyd, rydym yn arbennig o awyddus i glywed gan y rheini sy’n anabl neu sy’n byw gyda chyflyrau iechyd hirdymor eu hunain, a gallwn gynnig amgylchedd cefnogol ac empathig a gweithio hyblyg (gan gynnwys gweithio gartref) sy’n addas i’r ymgeisydd iawn.</w:t>
      </w:r>
      <w:r>
        <w:rPr>
          <w:sz w:val="28"/>
        </w:rPr>
        <w:t xml:space="preserve"> </w:t>
      </w:r>
    </w:p>
    <w:p w14:paraId="053244FB" w14:textId="77777777" w:rsidR="00F51999" w:rsidRPr="00EB124C" w:rsidRDefault="00F51999" w:rsidP="009C597E">
      <w:pPr>
        <w:rPr>
          <w:sz w:val="28"/>
          <w:szCs w:val="28"/>
        </w:rPr>
      </w:pPr>
    </w:p>
    <w:p w14:paraId="13E1A3CA" w14:textId="68EDB9DB" w:rsidR="00F51999" w:rsidRPr="00EB124C" w:rsidRDefault="00F51999" w:rsidP="009C597E">
      <w:pPr>
        <w:rPr>
          <w:b/>
          <w:bCs/>
          <w:sz w:val="28"/>
          <w:szCs w:val="28"/>
        </w:rPr>
      </w:pPr>
      <w:r>
        <w:rPr>
          <w:b/>
          <w:sz w:val="28"/>
        </w:rPr>
        <w:t>Gair am y Rôl:</w:t>
      </w:r>
    </w:p>
    <w:p w14:paraId="4A57FB3D" w14:textId="77777777" w:rsidR="00E36BF4" w:rsidRPr="00EB124C" w:rsidRDefault="00E36BF4" w:rsidP="00E36BF4">
      <w:pPr>
        <w:rPr>
          <w:sz w:val="28"/>
          <w:szCs w:val="28"/>
        </w:rPr>
      </w:pPr>
      <w:r>
        <w:rPr>
          <w:b/>
          <w:sz w:val="28"/>
        </w:rPr>
        <w:t>Teitl y Swydd:</w:t>
      </w:r>
      <w:r>
        <w:rPr>
          <w:sz w:val="28"/>
        </w:rPr>
        <w:t xml:space="preserve"> Cydlynydd Elusen </w:t>
      </w:r>
    </w:p>
    <w:p w14:paraId="14B44467" w14:textId="15F2042B" w:rsidR="00E36BF4" w:rsidRPr="00EB124C" w:rsidRDefault="00E36BF4" w:rsidP="00E36BF4">
      <w:pPr>
        <w:rPr>
          <w:sz w:val="28"/>
          <w:szCs w:val="28"/>
        </w:rPr>
      </w:pPr>
      <w:r>
        <w:rPr>
          <w:b/>
          <w:sz w:val="28"/>
        </w:rPr>
        <w:t>Yn Atebol i’r:</w:t>
      </w:r>
      <w:r>
        <w:rPr>
          <w:sz w:val="28"/>
        </w:rPr>
        <w:t xml:space="preserve"> Cyfarwyddwr Polisi ac Ymchwil, Bwrdd yr Ymddiriedolwyr   </w:t>
      </w:r>
    </w:p>
    <w:p w14:paraId="525DF61E" w14:textId="22EDB7E3" w:rsidR="009C597E" w:rsidRPr="00EB124C" w:rsidRDefault="009C597E" w:rsidP="009C597E">
      <w:pPr>
        <w:rPr>
          <w:sz w:val="28"/>
          <w:szCs w:val="28"/>
        </w:rPr>
      </w:pPr>
      <w:r>
        <w:rPr>
          <w:sz w:val="28"/>
        </w:rPr>
        <w:t xml:space="preserve">Fel Cydlynydd Elusen, byddwch yn ymuno â ni ar adeg gyffrous iawn o dwf i’r elusen, lle byddwch yn allweddol o ran y gwaith o ddatblygu a gweithredu </w:t>
      </w:r>
      <w:r>
        <w:rPr>
          <w:sz w:val="28"/>
        </w:rPr>
        <w:lastRenderedPageBreak/>
        <w:t>swyddogaethau gweinyddol a gweithredol a fydd yn rhoi sylfaen gynaliadwy, effeithlon ac effeithiol ar gyfer y dyfodol i’r mudiad.</w:t>
      </w:r>
    </w:p>
    <w:p w14:paraId="049879AF" w14:textId="7035D4F9" w:rsidR="005E0BAC" w:rsidRPr="00EB124C" w:rsidRDefault="005E0BAC" w:rsidP="005E0BAC">
      <w:pPr>
        <w:rPr>
          <w:sz w:val="28"/>
          <w:szCs w:val="28"/>
        </w:rPr>
      </w:pPr>
      <w:r>
        <w:rPr>
          <w:sz w:val="28"/>
        </w:rPr>
        <w:t>O’n rhan ni, bydd yr ymgeisydd iawn yn ddeinamig, yn arloesol ac yn hunan-gymhellol – ond bydd hefyd yn aelod da o dîm a fydd yn gweithio gyda staff ac ymddiriedolwyr mewn ffordd gefnogol i roi sylfaen ddiogel a chynaliadwy i FTWW.</w:t>
      </w:r>
    </w:p>
    <w:p w14:paraId="67802A43" w14:textId="77777777" w:rsidR="00516E48" w:rsidRDefault="00F61674" w:rsidP="005E0BAC">
      <w:pPr>
        <w:rPr>
          <w:sz w:val="28"/>
          <w:szCs w:val="28"/>
        </w:rPr>
      </w:pPr>
      <w:r>
        <w:rPr>
          <w:sz w:val="28"/>
        </w:rPr>
        <w:t xml:space="preserve">Bydd gennych gyfrifoldeb cyffredinol o ddydd i ddydd dros weinyddu’r mudiad yn effeithiol.  Bydd y rôl yn sail i weithgareddau strategol a rheng flaen yr Elusen, gan weithio’n agos ochr yn ochr â’r Cyfarwyddwr Polisi ac Ymchwil a Bwrdd yr Ymddiriedolwyr. </w:t>
      </w:r>
    </w:p>
    <w:p w14:paraId="308FDF60" w14:textId="342F0ED3" w:rsidR="005E0BAC" w:rsidRPr="00EB124C" w:rsidRDefault="00E43924" w:rsidP="005E0BAC">
      <w:pPr>
        <w:rPr>
          <w:sz w:val="28"/>
          <w:szCs w:val="28"/>
        </w:rPr>
      </w:pPr>
      <w:r>
        <w:rPr>
          <w:sz w:val="28"/>
        </w:rPr>
        <w:t xml:space="preserve">Byddwch hefyd yn cael cyswllt o ddydd i ddydd â gweddill ein staff, a rhan allweddol o’ch rôl fydd eu helpu i wreiddio’r prosesau rydych chi wedi’u datblygu yn eu gweithgareddau bob dydd a goruchwylio eu cydymffurfiad parhaus â’r dyletswyddau hynny. Gallai hyn olygu sefydlu system i’w helpu i gofnodi’r nifer a’r mathau o weithgareddau a gyflawnir a’u heffaith, gan sicrhau eu bod yn ystyried eu hiechyd a’u diogelwch eu hunain a’u gwirfoddolwyr, neu’n sicrhau bod eu prosiectau ar y trywydd iawn o fewn y gyllideb a ddyrannwyd. </w:t>
      </w:r>
    </w:p>
    <w:p w14:paraId="327AE4BF" w14:textId="4AEEF8DC" w:rsidR="00BE741E" w:rsidRPr="00A00B9F" w:rsidRDefault="00EF5777" w:rsidP="005E0BAC">
      <w:pPr>
        <w:rPr>
          <w:b/>
          <w:bCs/>
          <w:i/>
          <w:iCs/>
          <w:sz w:val="28"/>
          <w:szCs w:val="28"/>
        </w:rPr>
      </w:pPr>
      <w:r>
        <w:rPr>
          <w:b/>
          <w:i/>
          <w:sz w:val="28"/>
        </w:rPr>
        <w:t xml:space="preserve">Mewn gair, byddwch yn hanfodol i’r gwaith o ddatblygu, dylunio, symleiddio a goruchwylio gweithrediadau a swyddogaethau gweinyddol yr elusen, er enghraifft datblygu a gweithredu polisïau’r gweithlu, systemau sicrhau ansawdd a monitro effaith, iechyd a diogelwch, rheolaeth ariannol, a chymorth personél. </w:t>
      </w:r>
    </w:p>
    <w:p w14:paraId="39843838" w14:textId="31F1CE9C" w:rsidR="004C4BC2" w:rsidRPr="00EB124C" w:rsidRDefault="00CD7B81" w:rsidP="005E0BAC">
      <w:pPr>
        <w:rPr>
          <w:sz w:val="28"/>
          <w:szCs w:val="28"/>
        </w:rPr>
      </w:pPr>
      <w:r>
        <w:rPr>
          <w:rFonts w:ascii="Aptos" w:hAnsi="Aptos" w:cs="Aptos"/>
          <w:sz w:val="28"/>
          <w:szCs w:val="28"/>
        </w:rPr>
        <w:t>Bydd disgwyl i chi geisio cyngor a chymorth gan gynghorwyr allanol presennol a / neu newydd mewn meysydd fel Adnoddau Dynol, a Chyfrifyddiaeth i sicrhau bod ein prosesau’n gadarn ac yn addas i’r diben.  Byddwch hefyd yn sicrhau bod y Staff a’r Ymddiriedolwyr yn ymwybodol o ddatblygiadau yn y meysydd uchod sy’n gofyn am bolisïau, prosesau a hyfforddiant newydd, ac yn helpu gyda'r dasg o’u rhoi ar waith.</w:t>
      </w:r>
    </w:p>
    <w:p w14:paraId="1A7927F7" w14:textId="75D75D41" w:rsidR="005E0BAC" w:rsidRPr="00EB124C" w:rsidRDefault="00B200D1" w:rsidP="005E0BAC">
      <w:pPr>
        <w:rPr>
          <w:sz w:val="28"/>
          <w:szCs w:val="28"/>
        </w:rPr>
      </w:pPr>
      <w:r>
        <w:rPr>
          <w:sz w:val="28"/>
        </w:rPr>
        <w:t xml:space="preserve">Ar adegau, efallai y byddwch hefyd yn ymwneud â chydlynu a hyrwyddo digwyddiadau a gweithgareddau, neu y gofynnir i chi gynrychioli’r elusen a’i haelodau i gynulleidfa ehangach – ond fel rhywun sy’n hapus i rannu gwaith, byddwch yn ystyried ac yn derbyn hyn fel elfen gyffrous o fod yn rhan o dîm bach, ymroddedig! </w:t>
      </w:r>
    </w:p>
    <w:p w14:paraId="5E94A91D" w14:textId="77777777" w:rsidR="00BE741E" w:rsidRPr="00EB124C" w:rsidRDefault="00BE741E" w:rsidP="005E0BAC">
      <w:pPr>
        <w:rPr>
          <w:sz w:val="28"/>
          <w:szCs w:val="28"/>
        </w:rPr>
      </w:pPr>
    </w:p>
    <w:p w14:paraId="4B294421" w14:textId="36C2994B" w:rsidR="005E0BAC" w:rsidRPr="00A00B9F" w:rsidRDefault="005E0BAC" w:rsidP="005E0BAC">
      <w:pPr>
        <w:rPr>
          <w:b/>
          <w:bCs/>
          <w:sz w:val="28"/>
          <w:szCs w:val="28"/>
        </w:rPr>
      </w:pPr>
      <w:r>
        <w:rPr>
          <w:b/>
          <w:sz w:val="28"/>
        </w:rPr>
        <w:t xml:space="preserve">Dyletswyddau a Chyfrifoldebau </w:t>
      </w:r>
    </w:p>
    <w:p w14:paraId="0919BF99" w14:textId="21FFCE8A" w:rsidR="004C4D55" w:rsidRPr="00EB124C" w:rsidRDefault="004C4D55" w:rsidP="005E0BAC">
      <w:pPr>
        <w:rPr>
          <w:sz w:val="28"/>
          <w:szCs w:val="28"/>
        </w:rPr>
      </w:pPr>
      <w:r>
        <w:rPr>
          <w:sz w:val="28"/>
        </w:rPr>
        <w:t>Byddwch yn gwneud y canlynol:</w:t>
      </w:r>
    </w:p>
    <w:p w14:paraId="23C418DF" w14:textId="69A39B65" w:rsidR="00634991" w:rsidRPr="00EB124C" w:rsidRDefault="004C4D55" w:rsidP="005E0BAC">
      <w:pPr>
        <w:pStyle w:val="ListParagraph"/>
        <w:numPr>
          <w:ilvl w:val="0"/>
          <w:numId w:val="1"/>
        </w:numPr>
        <w:rPr>
          <w:sz w:val="28"/>
          <w:szCs w:val="28"/>
        </w:rPr>
      </w:pPr>
      <w:r>
        <w:rPr>
          <w:sz w:val="28"/>
        </w:rPr>
        <w:t xml:space="preserve">Gweithio gyda chydweithwyr i greu a chynnal fframwaith ar gyfer y gwaith o weinyddu’r elusen, gan ddatblygu a gweithredu polisïau a gweithdrefnau mewn amrywiaeth o feysydd ar draws y mudiad.  </w:t>
      </w:r>
      <w:r>
        <w:rPr>
          <w:sz w:val="28"/>
        </w:rPr>
        <w:br/>
      </w:r>
    </w:p>
    <w:p w14:paraId="35ABF908" w14:textId="448D6F7F" w:rsidR="00E54721" w:rsidRPr="00EB124C" w:rsidRDefault="00634991" w:rsidP="005E0BAC">
      <w:pPr>
        <w:pStyle w:val="ListParagraph"/>
        <w:numPr>
          <w:ilvl w:val="0"/>
          <w:numId w:val="1"/>
        </w:numPr>
        <w:rPr>
          <w:sz w:val="28"/>
          <w:szCs w:val="28"/>
        </w:rPr>
      </w:pPr>
      <w:r>
        <w:rPr>
          <w:sz w:val="28"/>
        </w:rPr>
        <w:t xml:space="preserve">Gwella effeithiolrwydd digidol y gwasanaeth, gan ein bod yn gweithio ledled Cymru o wahanol leoliadau. Byddwch yn gweithio gyda’n gwasanaeth Cymorth Technoleg i sefydlu mecanweithiau i alluogi mynediad at ddogfennau ac adnoddau a’u rhannu’n hawdd ar draws y tîm ac fel y cytunir â’r Cyfarwyddwr a’r Bwrdd, a fydd yn galluogi’r elusen i gefnogi ei gweithwyr, gwirfoddolwyr, buddiolwyr a’i swyddogaethau’n ddiogel ac yn effeithiol gan gyflawni’r holl rwymedigaethau cyfreithiol. </w:t>
      </w:r>
      <w:r>
        <w:rPr>
          <w:sz w:val="28"/>
        </w:rPr>
        <w:br/>
      </w:r>
    </w:p>
    <w:p w14:paraId="081FF35A" w14:textId="00FB3401" w:rsidR="002B5E0E" w:rsidRPr="00EB124C" w:rsidRDefault="00B075B8" w:rsidP="005E0BAC">
      <w:pPr>
        <w:pStyle w:val="ListParagraph"/>
        <w:numPr>
          <w:ilvl w:val="0"/>
          <w:numId w:val="1"/>
        </w:numPr>
        <w:rPr>
          <w:sz w:val="28"/>
          <w:szCs w:val="28"/>
        </w:rPr>
      </w:pPr>
      <w:r>
        <w:rPr>
          <w:sz w:val="28"/>
        </w:rPr>
        <w:t xml:space="preserve">Sicrhau bod gan yr elusen bolisïau a gweithdrefnau priodol a pherthnasol i gefnogi’r gwaith o’i rhedeg fel mudiad effeithlon, effeithiol sy’n cydymffurfio â’r gyfraith. Mae hyn yn cynnwys sefydlu system i sicrhau bod polisïau a gweithdrefnau’n cael eu hadolygu ar adegau priodol er mwyn sicrhau eu bod yn berthnasol a’u bod yn cyd-fynd â deddfwriaeth gyfredol ac anghenion yr elusen. </w:t>
      </w:r>
      <w:r>
        <w:rPr>
          <w:sz w:val="28"/>
        </w:rPr>
        <w:br/>
      </w:r>
    </w:p>
    <w:p w14:paraId="249E0490" w14:textId="08CDBCD9" w:rsidR="002B5E0E" w:rsidRPr="00EB124C" w:rsidRDefault="005F26DE" w:rsidP="005E0BAC">
      <w:pPr>
        <w:pStyle w:val="ListParagraph"/>
        <w:numPr>
          <w:ilvl w:val="0"/>
          <w:numId w:val="1"/>
        </w:numPr>
        <w:rPr>
          <w:sz w:val="28"/>
          <w:szCs w:val="28"/>
        </w:rPr>
      </w:pPr>
      <w:r>
        <w:rPr>
          <w:sz w:val="28"/>
        </w:rPr>
        <w:t>Datblygu, ochr yn ochr â’r Trysorydd a’r Swyddog Cyllid gwirfoddol, system effeithiol o gadw cofnodion o’r holl drafodion ariannol a nodi a gweithredu cyfleoedd yn barhaus i wella systemau a phrosesau a fydd yn gwella rheolaethau ariannol.  Byddwch yn cadw cofnodion ariannol cywir i gefnogi gwaith goruchwylio’r Trysorydd a’r gwaith o baratoi’r Cyfrifon yn allanol.</w:t>
      </w:r>
      <w:r>
        <w:rPr>
          <w:sz w:val="28"/>
        </w:rPr>
        <w:br/>
      </w:r>
    </w:p>
    <w:p w14:paraId="0A01F43A" w14:textId="60205695" w:rsidR="002B5E0E" w:rsidRPr="00EB124C" w:rsidRDefault="00E36023" w:rsidP="005E0BAC">
      <w:pPr>
        <w:pStyle w:val="ListParagraph"/>
        <w:numPr>
          <w:ilvl w:val="0"/>
          <w:numId w:val="1"/>
        </w:numPr>
        <w:rPr>
          <w:sz w:val="28"/>
          <w:szCs w:val="28"/>
        </w:rPr>
      </w:pPr>
      <w:r>
        <w:rPr>
          <w:sz w:val="28"/>
        </w:rPr>
        <w:t xml:space="preserve">Cynnal a monitro incwm a gwariant yn erbyn cyllidebau prosiectau priodol. Byddwch yn rhoi gwybod i’r Cyfarwyddwr Polisi ac Ymchwil a’r Trysorydd am statws cyfredol gwariant y gyllideb yn unol â phob prosiect / grant i gefnogi’r gwaith o baratoi adroddiadau monitro ac adborth i gyllidwyr. Byddwch yn adrodd yn chwarterol i’r Trysorydd er </w:t>
      </w:r>
      <w:r>
        <w:rPr>
          <w:sz w:val="28"/>
        </w:rPr>
        <w:lastRenderedPageBreak/>
        <w:t xml:space="preserve">mwyn iddynt gyflwyno materion sy’n dod i’r amlwg i’r Bwrdd.    </w:t>
      </w:r>
      <w:r>
        <w:rPr>
          <w:sz w:val="28"/>
        </w:rPr>
        <w:br/>
      </w:r>
    </w:p>
    <w:p w14:paraId="5E29B0AA" w14:textId="566B8187" w:rsidR="002B5E0E" w:rsidRPr="00345595" w:rsidRDefault="00501DBB" w:rsidP="00345595">
      <w:pPr>
        <w:pStyle w:val="ListParagraph"/>
        <w:numPr>
          <w:ilvl w:val="0"/>
          <w:numId w:val="1"/>
        </w:numPr>
        <w:rPr>
          <w:sz w:val="28"/>
          <w:szCs w:val="28"/>
        </w:rPr>
      </w:pPr>
      <w:r>
        <w:rPr>
          <w:sz w:val="28"/>
        </w:rPr>
        <w:t>Ymateb i ymholiadau gan bobl sy’n ein cyrraedd drwy’r wefan a hidlo tasgau i aelodau eraill y tîm yn unol â hynny. Byddwch hefyd yn gweithredu fel pwynt cyswllt ar gyfer cyrff statudol / rheoleiddiol / aelodaeth, er enghraifft, y Comisiwn Elusennau, gan sicrhau y cydymffurfir â rheoliadau a’r holl faterion cysylltiedig, gan gynnwys sicrhau bod yr holl ffurflenni a ffeiliau perthnasol yn cael eu bodloni a bod cyfrifon yn cael eu harchwilio yn ôl yr angen.</w:t>
      </w:r>
      <w:r>
        <w:rPr>
          <w:sz w:val="28"/>
        </w:rPr>
        <w:br/>
      </w:r>
    </w:p>
    <w:p w14:paraId="24040548" w14:textId="77A37BEF" w:rsidR="002B5E0E" w:rsidRPr="00EB124C" w:rsidRDefault="008D67BB" w:rsidP="005E0BAC">
      <w:pPr>
        <w:pStyle w:val="ListParagraph"/>
        <w:numPr>
          <w:ilvl w:val="0"/>
          <w:numId w:val="1"/>
        </w:numPr>
        <w:rPr>
          <w:sz w:val="28"/>
          <w:szCs w:val="28"/>
        </w:rPr>
      </w:pPr>
      <w:r>
        <w:rPr>
          <w:sz w:val="28"/>
        </w:rPr>
        <w:t>Datblygu a chynnal prosesau sicrhau ansawdd effeithiol ochr yn ochr â staff, gwirfoddolwyr a defnyddwyr gwasanaeth i gefnogi datblygiad a gwelliant parhaus yr Elusen a’i gwaith.</w:t>
      </w:r>
      <w:r>
        <w:rPr>
          <w:sz w:val="28"/>
        </w:rPr>
        <w:br/>
      </w:r>
    </w:p>
    <w:p w14:paraId="58A4E712" w14:textId="55D681AD" w:rsidR="002B5E0E" w:rsidRPr="00EB124C" w:rsidRDefault="00543A84" w:rsidP="005E0BAC">
      <w:pPr>
        <w:pStyle w:val="ListParagraph"/>
        <w:numPr>
          <w:ilvl w:val="0"/>
          <w:numId w:val="1"/>
        </w:numPr>
        <w:rPr>
          <w:sz w:val="28"/>
          <w:szCs w:val="28"/>
        </w:rPr>
      </w:pPr>
      <w:r>
        <w:rPr>
          <w:sz w:val="28"/>
        </w:rPr>
        <w:t xml:space="preserve">Sicrhau, gyda goruchwyliaeth y Bwrdd, bod y gwaith o reoli iechyd a diogelwch y mudiad wedi’i wreiddio’n briodol, gan gynnwys datblygu polisïau, asesu risg, a sicrhau bod hyfforddiant priodol yn cael ei gynnal. </w:t>
      </w:r>
      <w:r>
        <w:rPr>
          <w:sz w:val="28"/>
        </w:rPr>
        <w:br/>
      </w:r>
    </w:p>
    <w:p w14:paraId="3F1ACF2F" w14:textId="21399B72" w:rsidR="002B5E0E" w:rsidRPr="00EB124C" w:rsidRDefault="00543A84" w:rsidP="005E0BAC">
      <w:pPr>
        <w:pStyle w:val="ListParagraph"/>
        <w:numPr>
          <w:ilvl w:val="0"/>
          <w:numId w:val="1"/>
        </w:numPr>
        <w:rPr>
          <w:sz w:val="28"/>
          <w:szCs w:val="28"/>
        </w:rPr>
      </w:pPr>
      <w:r>
        <w:rPr>
          <w:sz w:val="28"/>
        </w:rPr>
        <w:t>Sicrhau bod y gwaith o reoli data’r elusen yn cydymffurfio â deddfwriaeth GDPR ac arferion gorau, gan gynnwys cydlynu hyfforddiant a chefnogi ymddiriedolwyr, staff a gwirfoddolwyr i gydymffurfio gyda phrosesau a pholisïau cadarn.</w:t>
      </w:r>
      <w:r>
        <w:rPr>
          <w:sz w:val="28"/>
        </w:rPr>
        <w:br/>
      </w:r>
    </w:p>
    <w:p w14:paraId="018AD03A" w14:textId="434C9B82" w:rsidR="000E254A" w:rsidRPr="00EB124C" w:rsidRDefault="00315039" w:rsidP="005E0BAC">
      <w:pPr>
        <w:pStyle w:val="ListParagraph"/>
        <w:numPr>
          <w:ilvl w:val="0"/>
          <w:numId w:val="1"/>
        </w:numPr>
        <w:rPr>
          <w:sz w:val="28"/>
          <w:szCs w:val="28"/>
        </w:rPr>
      </w:pPr>
      <w:r>
        <w:rPr>
          <w:sz w:val="28"/>
        </w:rPr>
        <w:t>Datblygu a gweithredu systemau sy’n galluogi staff i ffeilio gwybodaeth sy’n ymwneud â phrosiectau’n hawdd ac yn rheolaidd mewn modd priodol, a chofnodi data meintiol ac ansoddol ar weithgareddau ymgysylltu i helpu gyda’r gwaith o adrodd ar effaith.</w:t>
      </w:r>
      <w:r>
        <w:rPr>
          <w:sz w:val="28"/>
        </w:rPr>
        <w:br/>
      </w:r>
    </w:p>
    <w:p w14:paraId="57CD3164" w14:textId="77777777" w:rsidR="00345595" w:rsidRDefault="00DA077D" w:rsidP="005E0BAC">
      <w:pPr>
        <w:pStyle w:val="ListParagraph"/>
        <w:numPr>
          <w:ilvl w:val="0"/>
          <w:numId w:val="1"/>
        </w:numPr>
        <w:rPr>
          <w:sz w:val="28"/>
          <w:szCs w:val="28"/>
        </w:rPr>
      </w:pPr>
      <w:r>
        <w:rPr>
          <w:sz w:val="28"/>
        </w:rPr>
        <w:t>Archebu adnoddau yn ôl yr angen, a rheoli anfonebau sy’n dod i mewn ac sy’n mynd allan.</w:t>
      </w:r>
    </w:p>
    <w:p w14:paraId="6C31E0D7" w14:textId="77777777" w:rsidR="00345595" w:rsidRDefault="00345595" w:rsidP="00345595">
      <w:pPr>
        <w:pStyle w:val="ListParagraph"/>
        <w:rPr>
          <w:sz w:val="28"/>
          <w:szCs w:val="28"/>
        </w:rPr>
      </w:pPr>
    </w:p>
    <w:p w14:paraId="7D97AFB2" w14:textId="6ACDEAF9" w:rsidR="000E254A" w:rsidRPr="00EB124C" w:rsidRDefault="00345595" w:rsidP="005E0BAC">
      <w:pPr>
        <w:pStyle w:val="ListParagraph"/>
        <w:numPr>
          <w:ilvl w:val="0"/>
          <w:numId w:val="1"/>
        </w:numPr>
        <w:rPr>
          <w:sz w:val="28"/>
          <w:szCs w:val="28"/>
        </w:rPr>
      </w:pPr>
      <w:r>
        <w:rPr>
          <w:sz w:val="28"/>
        </w:rPr>
        <w:t>Cymryd cofnodion yng nghyfarfodydd y Bwrdd ac, ar y cyd ag aelodau’r tîm, paratoi adroddiadau i ymddiriedolwyr yn ôl yr angen i sicrhau bod yr elusen yn gweithredu’n effeithiol.</w:t>
      </w:r>
      <w:r>
        <w:rPr>
          <w:sz w:val="28"/>
        </w:rPr>
        <w:br/>
      </w:r>
    </w:p>
    <w:p w14:paraId="29D7EAEE" w14:textId="242A30C5" w:rsidR="00BC1AEC" w:rsidRPr="00EB124C" w:rsidRDefault="00BC1AEC" w:rsidP="005E0BAC">
      <w:pPr>
        <w:pStyle w:val="ListParagraph"/>
        <w:numPr>
          <w:ilvl w:val="0"/>
          <w:numId w:val="1"/>
        </w:numPr>
        <w:rPr>
          <w:sz w:val="28"/>
          <w:szCs w:val="28"/>
        </w:rPr>
      </w:pPr>
      <w:r>
        <w:rPr>
          <w:sz w:val="28"/>
        </w:rPr>
        <w:lastRenderedPageBreak/>
        <w:t>Helpu i ganfod ac archwilio cyfleoedd cyllido a chodi arian, ysgrifennu ceisiadau a / neu dendrau, a gweinyddu ffrydiau incwm ychwanegol amrywiol yn ôl yr angen.</w:t>
      </w:r>
      <w:r>
        <w:rPr>
          <w:sz w:val="28"/>
        </w:rPr>
        <w:br/>
      </w:r>
    </w:p>
    <w:p w14:paraId="4015E780" w14:textId="05B54F74" w:rsidR="005E0BAC" w:rsidRPr="00EB124C" w:rsidRDefault="005E0BAC" w:rsidP="005E0BAC">
      <w:pPr>
        <w:pStyle w:val="ListParagraph"/>
        <w:numPr>
          <w:ilvl w:val="0"/>
          <w:numId w:val="1"/>
        </w:numPr>
        <w:rPr>
          <w:sz w:val="28"/>
          <w:szCs w:val="28"/>
        </w:rPr>
      </w:pPr>
      <w:r>
        <w:rPr>
          <w:sz w:val="28"/>
        </w:rPr>
        <w:t xml:space="preserve">Cyflawni dyletswyddau gweinyddol eraill yn ôl yr angen. </w:t>
      </w:r>
    </w:p>
    <w:p w14:paraId="235EF9B6" w14:textId="77777777" w:rsidR="005E0BAC" w:rsidRPr="00EB124C" w:rsidRDefault="005E0BAC" w:rsidP="005E0BAC">
      <w:pPr>
        <w:rPr>
          <w:sz w:val="28"/>
          <w:szCs w:val="28"/>
        </w:rPr>
      </w:pPr>
    </w:p>
    <w:p w14:paraId="26887C17" w14:textId="19543A5F" w:rsidR="005E0BAC" w:rsidRPr="00A00B9F" w:rsidRDefault="005E0BAC" w:rsidP="005E0BAC">
      <w:pPr>
        <w:rPr>
          <w:b/>
          <w:bCs/>
          <w:sz w:val="28"/>
          <w:szCs w:val="28"/>
        </w:rPr>
      </w:pPr>
      <w:r>
        <w:rPr>
          <w:b/>
          <w:sz w:val="28"/>
        </w:rPr>
        <w:t xml:space="preserve">Manyleb y Person </w:t>
      </w:r>
    </w:p>
    <w:p w14:paraId="5D0D5798" w14:textId="7D4D9053" w:rsidR="005E0BAC" w:rsidRPr="00A00B9F" w:rsidRDefault="00F73054" w:rsidP="005E0BAC">
      <w:pPr>
        <w:rPr>
          <w:b/>
          <w:bCs/>
          <w:sz w:val="28"/>
          <w:szCs w:val="28"/>
        </w:rPr>
      </w:pPr>
      <w:r>
        <w:rPr>
          <w:b/>
          <w:sz w:val="28"/>
        </w:rPr>
        <w:t>Profiad a Gwybodaeth:</w:t>
      </w:r>
    </w:p>
    <w:p w14:paraId="2361CB29" w14:textId="6CF52367" w:rsidR="00F77A08" w:rsidRPr="00EB124C" w:rsidRDefault="00F73054" w:rsidP="005E0BAC">
      <w:pPr>
        <w:pStyle w:val="ListParagraph"/>
        <w:numPr>
          <w:ilvl w:val="0"/>
          <w:numId w:val="1"/>
        </w:numPr>
        <w:rPr>
          <w:sz w:val="28"/>
          <w:szCs w:val="28"/>
        </w:rPr>
      </w:pPr>
      <w:r>
        <w:rPr>
          <w:sz w:val="28"/>
        </w:rPr>
        <w:t>Bydd gennych o leiaf dair blynedd o brofiad perthnasol o reoli swyddfa a / neu weinyddu elusennau, gan gynnwys datblygu a gweithredu polisïau a gweithdrefnau priodol</w:t>
      </w:r>
      <w:r>
        <w:rPr>
          <w:sz w:val="28"/>
        </w:rPr>
        <w:br/>
      </w:r>
    </w:p>
    <w:p w14:paraId="010D3179" w14:textId="11B372B9" w:rsidR="00A60235" w:rsidRPr="00EB124C" w:rsidRDefault="00A00B9F" w:rsidP="005E0BAC">
      <w:pPr>
        <w:pStyle w:val="ListParagraph"/>
        <w:numPr>
          <w:ilvl w:val="0"/>
          <w:numId w:val="1"/>
        </w:numPr>
        <w:rPr>
          <w:sz w:val="28"/>
          <w:szCs w:val="28"/>
        </w:rPr>
      </w:pPr>
      <w:r>
        <w:rPr>
          <w:sz w:val="28"/>
        </w:rPr>
        <w:t>Bod yn gymwys iawn o ran defnyddio rhaglenni Microsoft Office, gan gynnwys Microsoft Teams (yn enwedig at ddibenion cyfathrebu a chydweithio)</w:t>
      </w:r>
      <w:r>
        <w:rPr>
          <w:sz w:val="28"/>
        </w:rPr>
        <w:br/>
      </w:r>
    </w:p>
    <w:p w14:paraId="1AD59F2B" w14:textId="113F2E1A" w:rsidR="00A60235" w:rsidRPr="00EB124C" w:rsidRDefault="00A00B9F" w:rsidP="005E0BAC">
      <w:pPr>
        <w:pStyle w:val="ListParagraph"/>
        <w:numPr>
          <w:ilvl w:val="0"/>
          <w:numId w:val="1"/>
        </w:numPr>
        <w:rPr>
          <w:sz w:val="28"/>
          <w:szCs w:val="28"/>
        </w:rPr>
      </w:pPr>
      <w:r>
        <w:rPr>
          <w:sz w:val="28"/>
        </w:rPr>
        <w:t xml:space="preserve">Profiad o ddatblygu a gweithio yn unol â system o reolaethau ariannol </w:t>
      </w:r>
      <w:r>
        <w:rPr>
          <w:sz w:val="28"/>
        </w:rPr>
        <w:br/>
        <w:t xml:space="preserve"> </w:t>
      </w:r>
    </w:p>
    <w:p w14:paraId="06FA10CE" w14:textId="783077D0" w:rsidR="00A60235" w:rsidRPr="00EB124C" w:rsidRDefault="00A00B9F" w:rsidP="005E0BAC">
      <w:pPr>
        <w:pStyle w:val="ListParagraph"/>
        <w:numPr>
          <w:ilvl w:val="0"/>
          <w:numId w:val="1"/>
        </w:numPr>
        <w:rPr>
          <w:sz w:val="28"/>
          <w:szCs w:val="28"/>
        </w:rPr>
      </w:pPr>
      <w:r>
        <w:rPr>
          <w:sz w:val="28"/>
        </w:rPr>
        <w:t>Profiad o gefnogi cydweithwyr i ddeall a mabwysiadu ffyrdd newydd o weithio</w:t>
      </w:r>
      <w:r>
        <w:rPr>
          <w:sz w:val="28"/>
        </w:rPr>
        <w:br/>
      </w:r>
    </w:p>
    <w:p w14:paraId="6B1D5AE5" w14:textId="6471AE41" w:rsidR="005E0BAC" w:rsidRDefault="00A00B9F" w:rsidP="005E0BAC">
      <w:pPr>
        <w:pStyle w:val="ListParagraph"/>
        <w:numPr>
          <w:ilvl w:val="0"/>
          <w:numId w:val="1"/>
        </w:numPr>
        <w:rPr>
          <w:sz w:val="28"/>
          <w:szCs w:val="28"/>
        </w:rPr>
      </w:pPr>
      <w:r>
        <w:rPr>
          <w:sz w:val="28"/>
        </w:rPr>
        <w:t>Dealltwriaeth neu ymwybyddiaeth dda o Iechyd a Diogelwch a chydymffurfio â GDPR.</w:t>
      </w:r>
      <w:r>
        <w:rPr>
          <w:sz w:val="28"/>
        </w:rPr>
        <w:br/>
      </w:r>
    </w:p>
    <w:p w14:paraId="4BADB823" w14:textId="74C4125C" w:rsidR="007D08FE" w:rsidRPr="00EB124C" w:rsidRDefault="00CC2D55" w:rsidP="005E0BAC">
      <w:pPr>
        <w:pStyle w:val="ListParagraph"/>
        <w:numPr>
          <w:ilvl w:val="0"/>
          <w:numId w:val="1"/>
        </w:numPr>
        <w:rPr>
          <w:sz w:val="28"/>
          <w:szCs w:val="28"/>
        </w:rPr>
      </w:pPr>
      <w:r>
        <w:rPr>
          <w:sz w:val="28"/>
        </w:rPr>
        <w:t>Yn ddelfrydol, byddwch yn siarad Cymraeg yn rhugl, yn gallu ymateb i ymholiadau yn Gymraeg ac yn gallu helpu i gyfieithu adnoddau. Fodd bynnag, rydym hefyd yn croesawu ceisiadau gan y rheini sy’n fodlon dysgu’r iaith ac ymgymryd â hyfforddiant yn ôl yr angen a gyda chymorth FTWW.</w:t>
      </w:r>
    </w:p>
    <w:p w14:paraId="6034E86B" w14:textId="77777777" w:rsidR="005E0BAC" w:rsidRPr="00EB124C" w:rsidRDefault="005E0BAC" w:rsidP="005E0BAC">
      <w:pPr>
        <w:rPr>
          <w:sz w:val="28"/>
          <w:szCs w:val="28"/>
        </w:rPr>
      </w:pPr>
    </w:p>
    <w:p w14:paraId="714EBF67" w14:textId="27D40FE3" w:rsidR="005E0BAC" w:rsidRPr="00D64851" w:rsidRDefault="00F73054" w:rsidP="005E0BAC">
      <w:pPr>
        <w:rPr>
          <w:b/>
          <w:bCs/>
          <w:sz w:val="28"/>
          <w:szCs w:val="28"/>
        </w:rPr>
      </w:pPr>
      <w:r w:rsidRPr="00D64851">
        <w:rPr>
          <w:b/>
          <w:sz w:val="28"/>
        </w:rPr>
        <w:t xml:space="preserve">Nodweddion a sgiliau: </w:t>
      </w:r>
    </w:p>
    <w:p w14:paraId="48372A98" w14:textId="6F7DE023" w:rsidR="005E0BAC" w:rsidRPr="00D64851" w:rsidRDefault="004F3D35" w:rsidP="005E0BAC">
      <w:pPr>
        <w:rPr>
          <w:sz w:val="28"/>
          <w:szCs w:val="28"/>
        </w:rPr>
      </w:pPr>
      <w:r w:rsidRPr="00D64851">
        <w:rPr>
          <w:sz w:val="28"/>
        </w:rPr>
        <w:t>Fel rhywun sy’n deall y Model Cymdeithasol o Anabledd, byddwch yn sylweddoli bod gan bobl wahanol anghenion a phrofiadau a byddwch yn barod i addasu eich dull gweithredu yn unol â hynny.</w:t>
      </w:r>
    </w:p>
    <w:p w14:paraId="0769E682" w14:textId="77777777" w:rsidR="005E0BAC" w:rsidRPr="00EB124C" w:rsidRDefault="005E0BAC" w:rsidP="005E0BAC">
      <w:pPr>
        <w:rPr>
          <w:sz w:val="28"/>
          <w:szCs w:val="28"/>
        </w:rPr>
      </w:pPr>
      <w:r w:rsidRPr="00D64851">
        <w:rPr>
          <w:sz w:val="28"/>
        </w:rPr>
        <w:lastRenderedPageBreak/>
        <w:t>Rydym yn dîm bach iawn o staff, felly ar adegau bydd angen agwedd hyblyg at rolau swyddi fel bod tasgau’n cael eu cwblhau i’n safon uchel arferol, ond byddwch wedi hen arfer gwneud mwy nag un dasg ar y tro a gweithio ar y cyd, felly byddwch yn gwneud hyn yn ddidrafferth a heb gynhyrfu! Mae hyn yn adlewyrchu ein dymuniad i gynnal diwylliant o gydgefnogaeth, gyda charedigrwydd ac empathi yn brif flaenoriaethau.</w:t>
      </w:r>
      <w:r>
        <w:rPr>
          <w:sz w:val="28"/>
        </w:rPr>
        <w:t xml:space="preserve"> </w:t>
      </w:r>
    </w:p>
    <w:p w14:paraId="495168A4" w14:textId="7AED110D" w:rsidR="000C39B9" w:rsidRPr="00EB124C" w:rsidRDefault="00756F9A" w:rsidP="005E0BAC">
      <w:pPr>
        <w:rPr>
          <w:sz w:val="28"/>
          <w:szCs w:val="28"/>
        </w:rPr>
      </w:pPr>
      <w:r>
        <w:rPr>
          <w:sz w:val="28"/>
        </w:rPr>
        <w:t>Fel sefydliad bach, bydd angen i'n hymgeisydd delfrydol allu gweithio'n annibynnol ac ar y cyd er mwyn canfod yr hyn sydd ei angen i'n helpu i dyfu ac i reoli gweithgareddau'n effeithiol. Byddwch yn gallu sefydlu a mireinio prosesau mewnol, a chefnogi staff / ymddiriedolwyr i ddeall a defnyddio systemau neu brotocolau perthnasol.</w:t>
      </w:r>
    </w:p>
    <w:p w14:paraId="04BCC22D" w14:textId="0769FE06" w:rsidR="005E0BAC" w:rsidRPr="00EB124C" w:rsidRDefault="005E0BAC" w:rsidP="005E0BAC">
      <w:pPr>
        <w:rPr>
          <w:sz w:val="28"/>
          <w:szCs w:val="28"/>
        </w:rPr>
      </w:pPr>
      <w:r>
        <w:rPr>
          <w:sz w:val="28"/>
        </w:rPr>
        <w:t>Dyma'r nodweddion a’r sgiliau angenrheidiol eraill:</w:t>
      </w:r>
    </w:p>
    <w:p w14:paraId="5871ED9F" w14:textId="70A7BCE8" w:rsidR="005E0BAC" w:rsidRPr="00EB124C" w:rsidRDefault="005E0BAC" w:rsidP="009C31B3">
      <w:pPr>
        <w:pStyle w:val="ListParagraph"/>
        <w:numPr>
          <w:ilvl w:val="0"/>
          <w:numId w:val="3"/>
        </w:numPr>
        <w:rPr>
          <w:sz w:val="28"/>
          <w:szCs w:val="28"/>
        </w:rPr>
      </w:pPr>
      <w:r>
        <w:rPr>
          <w:sz w:val="28"/>
        </w:rPr>
        <w:t xml:space="preserve">Gallu cadw cyfrinachedd bob amser. </w:t>
      </w:r>
      <w:r>
        <w:rPr>
          <w:sz w:val="28"/>
        </w:rPr>
        <w:br/>
      </w:r>
    </w:p>
    <w:p w14:paraId="25B5CC39" w14:textId="6E06FB5A" w:rsidR="005E0BAC" w:rsidRPr="00EB124C" w:rsidRDefault="005E0BAC" w:rsidP="009C31B3">
      <w:pPr>
        <w:pStyle w:val="ListParagraph"/>
        <w:numPr>
          <w:ilvl w:val="0"/>
          <w:numId w:val="3"/>
        </w:numPr>
        <w:rPr>
          <w:sz w:val="28"/>
          <w:szCs w:val="28"/>
        </w:rPr>
      </w:pPr>
      <w:r>
        <w:rPr>
          <w:sz w:val="28"/>
        </w:rPr>
        <w:t xml:space="preserve">Gallu rhoi sylw i fanylion a sgiliau trefnu cryf. </w:t>
      </w:r>
      <w:r>
        <w:rPr>
          <w:sz w:val="28"/>
        </w:rPr>
        <w:br/>
      </w:r>
    </w:p>
    <w:p w14:paraId="4A6869EB" w14:textId="1CE59B44" w:rsidR="005E0BAC" w:rsidRPr="00EB124C" w:rsidRDefault="005E0BAC" w:rsidP="009C31B3">
      <w:pPr>
        <w:pStyle w:val="ListParagraph"/>
        <w:numPr>
          <w:ilvl w:val="0"/>
          <w:numId w:val="3"/>
        </w:numPr>
        <w:rPr>
          <w:sz w:val="28"/>
          <w:szCs w:val="28"/>
        </w:rPr>
      </w:pPr>
      <w:r>
        <w:rPr>
          <w:sz w:val="28"/>
        </w:rPr>
        <w:t xml:space="preserve">Gallu blaenoriaethu eich llwyth gwaith eich hun, peidio â chynhyrfu dan bwysau a chwrdd â therfynau amser. </w:t>
      </w:r>
      <w:r>
        <w:rPr>
          <w:sz w:val="28"/>
        </w:rPr>
        <w:br/>
      </w:r>
    </w:p>
    <w:p w14:paraId="22B43397" w14:textId="5DA023F8" w:rsidR="005E0BAC" w:rsidRPr="00EB124C" w:rsidRDefault="005E0BAC" w:rsidP="009C31B3">
      <w:pPr>
        <w:pStyle w:val="ListParagraph"/>
        <w:numPr>
          <w:ilvl w:val="0"/>
          <w:numId w:val="3"/>
        </w:numPr>
        <w:rPr>
          <w:sz w:val="28"/>
          <w:szCs w:val="28"/>
        </w:rPr>
      </w:pPr>
      <w:r>
        <w:rPr>
          <w:sz w:val="28"/>
        </w:rPr>
        <w:t>Gallu gweithio’n annibynnol a chydag eraill (o bell yn bennaf).</w:t>
      </w:r>
      <w:r>
        <w:rPr>
          <w:sz w:val="28"/>
        </w:rPr>
        <w:br/>
      </w:r>
    </w:p>
    <w:p w14:paraId="762BEBD0" w14:textId="6390BBC1" w:rsidR="005E0BAC" w:rsidRPr="00EB124C" w:rsidRDefault="005E0BAC" w:rsidP="009C31B3">
      <w:pPr>
        <w:pStyle w:val="ListParagraph"/>
        <w:numPr>
          <w:ilvl w:val="0"/>
          <w:numId w:val="3"/>
        </w:numPr>
        <w:rPr>
          <w:sz w:val="28"/>
          <w:szCs w:val="28"/>
        </w:rPr>
      </w:pPr>
      <w:r>
        <w:rPr>
          <w:sz w:val="28"/>
        </w:rPr>
        <w:t xml:space="preserve">Sgiliau cyfathrebu rhagorol ar lafar ac ar bapur, gyda’r gallu i gyfathrebu â phobl ar bob lefel gan ddefnyddio amrywiaeth o ddulliau e.e. ar lafar, drwy e-bost ac ar ffurf adroddiadau ysgrifenedig. </w:t>
      </w:r>
      <w:r>
        <w:rPr>
          <w:sz w:val="28"/>
        </w:rPr>
        <w:br/>
      </w:r>
    </w:p>
    <w:p w14:paraId="11632BFA" w14:textId="3CD15253" w:rsidR="009C31B3" w:rsidRPr="00EB124C" w:rsidRDefault="00CF3B74" w:rsidP="005E0BAC">
      <w:pPr>
        <w:pStyle w:val="ListParagraph"/>
        <w:numPr>
          <w:ilvl w:val="0"/>
          <w:numId w:val="3"/>
        </w:numPr>
        <w:rPr>
          <w:sz w:val="28"/>
          <w:szCs w:val="28"/>
        </w:rPr>
      </w:pPr>
      <w:r>
        <w:rPr>
          <w:sz w:val="28"/>
        </w:rPr>
        <w:t>Gallu amlwg i ysgogi, hyfforddi a chefnogi aelodau’r tîm gyda phrosesau mewnol.</w:t>
      </w:r>
      <w:r>
        <w:rPr>
          <w:sz w:val="28"/>
        </w:rPr>
        <w:br/>
      </w:r>
    </w:p>
    <w:p w14:paraId="0C829A8F" w14:textId="45500C80" w:rsidR="009C31B3" w:rsidRPr="00EB124C" w:rsidRDefault="005E0BAC" w:rsidP="005E0BAC">
      <w:pPr>
        <w:pStyle w:val="ListParagraph"/>
        <w:numPr>
          <w:ilvl w:val="0"/>
          <w:numId w:val="3"/>
        </w:numPr>
        <w:rPr>
          <w:sz w:val="28"/>
          <w:szCs w:val="28"/>
        </w:rPr>
      </w:pPr>
      <w:r>
        <w:rPr>
          <w:sz w:val="28"/>
        </w:rPr>
        <w:t>Gallu delio ag agweddau technegol ar waith, meddwl a rhesymu gyda’r gallu i weld y ddwy ochr i achos mewn modd rhesymegol a gwneud penderfyniadau cadarn.</w:t>
      </w:r>
      <w:r>
        <w:rPr>
          <w:sz w:val="28"/>
        </w:rPr>
        <w:br/>
      </w:r>
    </w:p>
    <w:p w14:paraId="0BBD2660" w14:textId="7E126F49" w:rsidR="00345595" w:rsidRDefault="005E0BAC" w:rsidP="005E0BAC">
      <w:pPr>
        <w:pStyle w:val="ListParagraph"/>
        <w:numPr>
          <w:ilvl w:val="0"/>
          <w:numId w:val="3"/>
        </w:numPr>
        <w:rPr>
          <w:sz w:val="28"/>
          <w:szCs w:val="28"/>
        </w:rPr>
      </w:pPr>
      <w:r>
        <w:rPr>
          <w:sz w:val="28"/>
        </w:rPr>
        <w:t>Dull systematig o weithio, gyda dawn trefnu!</w:t>
      </w:r>
      <w:r>
        <w:rPr>
          <w:sz w:val="28"/>
        </w:rPr>
        <w:br/>
      </w:r>
    </w:p>
    <w:p w14:paraId="4CAA8CED" w14:textId="4D661956" w:rsidR="00F20D84" w:rsidRPr="00D64851" w:rsidRDefault="00BB2500" w:rsidP="002A4325">
      <w:pPr>
        <w:jc w:val="center"/>
        <w:rPr>
          <w:b/>
          <w:bCs/>
          <w:sz w:val="28"/>
          <w:szCs w:val="28"/>
        </w:rPr>
      </w:pPr>
      <w:r w:rsidRPr="00D64851">
        <w:rPr>
          <w:b/>
          <w:sz w:val="28"/>
        </w:rPr>
        <w:lastRenderedPageBreak/>
        <w:t>Yn sail i’r uchod i gyd bydd eich ymroddiad i weld annhegwch iechyd menywod yng Nghymru yn cael sylw, ac ymrwymiad i sicrhau bod FTWW yn cael ei alluogi i gynnal a chryfhau ei safle fel mudiad eiriolaeth blaenllaw ar lawr gwlad yng nghyswllt y pwnc hwn drwy eich cyfraniad a’ch sgiliau.</w:t>
      </w:r>
      <w:r w:rsidRPr="00D64851">
        <w:rPr>
          <w:b/>
          <w:sz w:val="28"/>
        </w:rPr>
        <w:br/>
      </w:r>
    </w:p>
    <w:p w14:paraId="29BA4416" w14:textId="731099D4" w:rsidR="003260A2" w:rsidRPr="00D64851" w:rsidRDefault="003260A2" w:rsidP="005E0BAC">
      <w:pPr>
        <w:rPr>
          <w:b/>
          <w:bCs/>
          <w:sz w:val="28"/>
          <w:szCs w:val="28"/>
        </w:rPr>
      </w:pPr>
      <w:r w:rsidRPr="00D64851">
        <w:rPr>
          <w:b/>
          <w:sz w:val="28"/>
        </w:rPr>
        <w:t>Beth allwch chi ei ddisgwyl gan FTWW</w:t>
      </w:r>
    </w:p>
    <w:p w14:paraId="69199F5A" w14:textId="4280FBBB" w:rsidR="00AC51AB" w:rsidRPr="00D64851" w:rsidRDefault="00AC51AB" w:rsidP="00AC51AB">
      <w:pPr>
        <w:rPr>
          <w:rFonts w:eastAsia="Calibri" w:cs="Times New Roman"/>
          <w:sz w:val="28"/>
          <w:szCs w:val="28"/>
        </w:rPr>
      </w:pPr>
      <w:r w:rsidRPr="00D64851">
        <w:rPr>
          <w:sz w:val="28"/>
        </w:rPr>
        <w:t xml:space="preserve">Fel Sefydliad Pobl Anabl, rydym yn ceisio bodloni’r addasiadau rhesymol sy’n ofynnol gan staff. Rydym yn caniatáu i staff weithio’n hyblyg o gartref, gan alluogi cydweithio o bell gan ddefnyddio Microsoft Teams.  </w:t>
      </w:r>
    </w:p>
    <w:p w14:paraId="0E6D867D" w14:textId="2B4ECF8F" w:rsidR="00BD797D" w:rsidRPr="00D64851" w:rsidRDefault="00D72155" w:rsidP="005E0BAC">
      <w:pPr>
        <w:rPr>
          <w:b/>
          <w:bCs/>
          <w:sz w:val="28"/>
          <w:szCs w:val="28"/>
        </w:rPr>
      </w:pPr>
      <w:r w:rsidRPr="00D64851">
        <w:rPr>
          <w:b/>
          <w:sz w:val="28"/>
        </w:rPr>
        <w:t>Byddwch yn cael y canlynol:</w:t>
      </w:r>
    </w:p>
    <w:p w14:paraId="27394569" w14:textId="7E0A16F0" w:rsidR="00592012" w:rsidRPr="00D64851" w:rsidRDefault="00592012" w:rsidP="00592012">
      <w:pPr>
        <w:pStyle w:val="ListParagraph"/>
        <w:numPr>
          <w:ilvl w:val="0"/>
          <w:numId w:val="4"/>
        </w:numPr>
        <w:rPr>
          <w:sz w:val="28"/>
          <w:szCs w:val="28"/>
        </w:rPr>
      </w:pPr>
      <w:r w:rsidRPr="00D64851">
        <w:rPr>
          <w:sz w:val="28"/>
        </w:rPr>
        <w:t>Cyfnod cynefino gyda staff ac ymddiriedolwyr</w:t>
      </w:r>
      <w:r w:rsidRPr="00D64851">
        <w:rPr>
          <w:sz w:val="28"/>
        </w:rPr>
        <w:br/>
      </w:r>
    </w:p>
    <w:p w14:paraId="5B288D0F" w14:textId="641F0114" w:rsidR="00592012" w:rsidRPr="00D64851" w:rsidRDefault="00592012" w:rsidP="00592012">
      <w:pPr>
        <w:pStyle w:val="ListParagraph"/>
        <w:numPr>
          <w:ilvl w:val="0"/>
          <w:numId w:val="4"/>
        </w:numPr>
        <w:rPr>
          <w:sz w:val="28"/>
          <w:szCs w:val="28"/>
        </w:rPr>
      </w:pPr>
      <w:r w:rsidRPr="00D64851">
        <w:rPr>
          <w:sz w:val="28"/>
        </w:rPr>
        <w:t>Cefnogaeth barhaus gan dîm bach, croesawgar, gan gynnwys cymorth technegol</w:t>
      </w:r>
      <w:r w:rsidRPr="00D64851">
        <w:rPr>
          <w:sz w:val="28"/>
        </w:rPr>
        <w:br/>
      </w:r>
    </w:p>
    <w:p w14:paraId="30179866" w14:textId="77777777" w:rsidR="00D64851" w:rsidRPr="00D64851" w:rsidRDefault="00592012" w:rsidP="00D64851">
      <w:pPr>
        <w:pStyle w:val="ListParagraph"/>
        <w:numPr>
          <w:ilvl w:val="0"/>
          <w:numId w:val="4"/>
        </w:numPr>
        <w:rPr>
          <w:sz w:val="28"/>
          <w:szCs w:val="28"/>
        </w:rPr>
      </w:pPr>
      <w:r w:rsidRPr="00D64851">
        <w:rPr>
          <w:sz w:val="28"/>
        </w:rPr>
        <w:t>Y cyfle i ymgymryd ag amrywiaeth o gyrsiau hyfforddi yn ôl yr angen, wedi’u hariannu gan FTWW</w:t>
      </w:r>
    </w:p>
    <w:p w14:paraId="3485B3A5" w14:textId="77777777" w:rsidR="00D64851" w:rsidRPr="00D64851" w:rsidRDefault="00D64851" w:rsidP="00D64851">
      <w:pPr>
        <w:pStyle w:val="ListParagraph"/>
        <w:rPr>
          <w:sz w:val="28"/>
          <w:szCs w:val="28"/>
        </w:rPr>
      </w:pPr>
    </w:p>
    <w:p w14:paraId="62E09690" w14:textId="0A566970" w:rsidR="00592012" w:rsidRPr="00D64851" w:rsidRDefault="00592012" w:rsidP="00D64851">
      <w:pPr>
        <w:pStyle w:val="ListParagraph"/>
        <w:numPr>
          <w:ilvl w:val="0"/>
          <w:numId w:val="4"/>
        </w:numPr>
        <w:rPr>
          <w:sz w:val="28"/>
          <w:szCs w:val="28"/>
        </w:rPr>
      </w:pPr>
      <w:r w:rsidRPr="00D64851">
        <w:rPr>
          <w:sz w:val="28"/>
        </w:rPr>
        <w:t xml:space="preserve">Gliniadur, ffôn symudol a data. </w:t>
      </w:r>
      <w:r w:rsidRPr="00D64851">
        <w:rPr>
          <w:sz w:val="28"/>
          <w:highlight w:val="yellow"/>
        </w:rPr>
        <w:br/>
      </w:r>
    </w:p>
    <w:p w14:paraId="528CA3C5" w14:textId="77777777" w:rsidR="00D64851" w:rsidRPr="00D64851" w:rsidRDefault="00C02C67" w:rsidP="00D64851">
      <w:pPr>
        <w:pStyle w:val="ListParagraph"/>
        <w:numPr>
          <w:ilvl w:val="0"/>
          <w:numId w:val="4"/>
        </w:numPr>
        <w:rPr>
          <w:sz w:val="28"/>
          <w:szCs w:val="28"/>
        </w:rPr>
      </w:pPr>
      <w:r>
        <w:rPr>
          <w:sz w:val="28"/>
        </w:rPr>
        <w:t>Hawl gwyliau o 20 diwrnod y flwyddyn a gwyliau Banc / Cyhoeddus (gweithwyr rhan amser pro rata). Mae FTWW hefyd yn gweithredu cyfnod cau gweinyddol rhwng y Nadolig a’r Flwyddyn Newydd, a byddwn yn rhoi gwybod am y dyddiadau perthnasol ar ddechrau pob blwyddyn wyliau (1 Ebrill - 31 Mawrth).</w:t>
      </w:r>
    </w:p>
    <w:p w14:paraId="084C23B4" w14:textId="77777777" w:rsidR="00D64851" w:rsidRPr="00D64851" w:rsidRDefault="00D64851" w:rsidP="00D64851">
      <w:pPr>
        <w:pStyle w:val="ListParagraph"/>
        <w:rPr>
          <w:sz w:val="28"/>
          <w:szCs w:val="28"/>
        </w:rPr>
      </w:pPr>
    </w:p>
    <w:p w14:paraId="226FFE7E" w14:textId="656AF02C" w:rsidR="00BD797D" w:rsidRPr="00D64851" w:rsidRDefault="00592012" w:rsidP="00D64851">
      <w:pPr>
        <w:pStyle w:val="ListParagraph"/>
        <w:numPr>
          <w:ilvl w:val="0"/>
          <w:numId w:val="4"/>
        </w:numPr>
        <w:rPr>
          <w:sz w:val="28"/>
          <w:szCs w:val="28"/>
        </w:rPr>
      </w:pPr>
      <w:r w:rsidRPr="00D64851">
        <w:rPr>
          <w:sz w:val="28"/>
        </w:rPr>
        <w:t xml:space="preserve">Byddwch yn cael eich cofrestru ar gyfer cynllun pensiwn NEST, y mae FTWW yn cyfrannu 6% ato. Mae rhagor o fanylion am y cynllun ar gael yma: </w:t>
      </w:r>
      <w:hyperlink r:id="rId9" w:history="1">
        <w:r w:rsidRPr="00D64851">
          <w:rPr>
            <w:rStyle w:val="Hyperlink"/>
            <w:b/>
            <w:sz w:val="28"/>
          </w:rPr>
          <w:t>https://www.nestpensions.org.uk/schemeweb/nest/about-pensions.html</w:t>
        </w:r>
      </w:hyperlink>
      <w:r w:rsidRPr="00D64851">
        <w:rPr>
          <w:sz w:val="28"/>
        </w:rPr>
        <w:t xml:space="preserve"> </w:t>
      </w:r>
    </w:p>
    <w:p w14:paraId="6F63E10A" w14:textId="77777777" w:rsidR="00A74F73" w:rsidRPr="00D64851" w:rsidRDefault="00A74F73" w:rsidP="00A74F73">
      <w:pPr>
        <w:rPr>
          <w:sz w:val="24"/>
          <w:szCs w:val="24"/>
        </w:rPr>
      </w:pPr>
    </w:p>
    <w:p w14:paraId="125DD7BA" w14:textId="4ADD69AE" w:rsidR="00A74F73" w:rsidRPr="00D64851" w:rsidRDefault="00A74F73" w:rsidP="00A74F73">
      <w:pPr>
        <w:rPr>
          <w:b/>
          <w:bCs/>
          <w:sz w:val="24"/>
          <w:szCs w:val="24"/>
        </w:rPr>
      </w:pPr>
      <w:r w:rsidRPr="00D64851">
        <w:rPr>
          <w:b/>
          <w:bCs/>
          <w:sz w:val="24"/>
          <w:szCs w:val="24"/>
        </w:rPr>
        <w:t>Os oes gennych chi unrhyw gwestiynau, neu os hoffech drafod y rôl ymhellach, mae croeso i chi gysylltu â ni yn</w:t>
      </w:r>
      <w:r w:rsidRPr="00D64851">
        <w:rPr>
          <w:sz w:val="24"/>
          <w:szCs w:val="24"/>
        </w:rPr>
        <w:t xml:space="preserve"> </w:t>
      </w:r>
      <w:hyperlink r:id="rId10" w:history="1">
        <w:r w:rsidRPr="00D64851">
          <w:rPr>
            <w:rStyle w:val="Hyperlink"/>
            <w:b/>
            <w:sz w:val="24"/>
            <w:szCs w:val="24"/>
          </w:rPr>
          <w:t>info@ftww.org.uk</w:t>
        </w:r>
      </w:hyperlink>
      <w:r w:rsidRPr="00D64851">
        <w:rPr>
          <w:sz w:val="24"/>
          <w:szCs w:val="24"/>
        </w:rPr>
        <w:t xml:space="preserve"> </w:t>
      </w:r>
      <w:r w:rsidRPr="00D64851">
        <w:rPr>
          <w:b/>
          <w:bCs/>
          <w:sz w:val="24"/>
          <w:szCs w:val="24"/>
        </w:rPr>
        <w:t>– diolch.</w:t>
      </w:r>
      <w:r w:rsidRPr="00D64851">
        <w:rPr>
          <w:b/>
          <w:sz w:val="24"/>
          <w:szCs w:val="24"/>
        </w:rPr>
        <w:t xml:space="preserve"> </w:t>
      </w:r>
    </w:p>
    <w:sectPr w:rsidR="00A74F73" w:rsidRPr="00D64851">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6C5234" w14:textId="77777777" w:rsidR="00BF3B80" w:rsidRDefault="00BF3B80" w:rsidP="00406F90">
      <w:pPr>
        <w:spacing w:after="0" w:line="240" w:lineRule="auto"/>
      </w:pPr>
      <w:r>
        <w:separator/>
      </w:r>
    </w:p>
  </w:endnote>
  <w:endnote w:type="continuationSeparator" w:id="0">
    <w:p w14:paraId="6FDE27EA" w14:textId="77777777" w:rsidR="00BF3B80" w:rsidRDefault="00BF3B80" w:rsidP="00406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4233674"/>
      <w:docPartObj>
        <w:docPartGallery w:val="Page Numbers (Bottom of Page)"/>
        <w:docPartUnique/>
      </w:docPartObj>
    </w:sdtPr>
    <w:sdtEndPr>
      <w:rPr>
        <w:noProof/>
      </w:rPr>
    </w:sdtEndPr>
    <w:sdtContent>
      <w:p w14:paraId="7FB6B549" w14:textId="4E8E2294" w:rsidR="00406F90" w:rsidRDefault="00406F90">
        <w:pPr>
          <w:pStyle w:val="Footer"/>
          <w:jc w:val="center"/>
        </w:pPr>
        <w:r>
          <w:fldChar w:fldCharType="begin"/>
        </w:r>
        <w:r>
          <w:instrText xml:space="preserve"> PAGE   \* MERGEFORMAT </w:instrText>
        </w:r>
        <w:r>
          <w:fldChar w:fldCharType="separate"/>
        </w:r>
        <w:r>
          <w:t>2</w:t>
        </w:r>
        <w:r>
          <w:fldChar w:fldCharType="end"/>
        </w:r>
      </w:p>
    </w:sdtContent>
  </w:sdt>
  <w:p w14:paraId="7F9A25E9" w14:textId="77777777" w:rsidR="00406F90" w:rsidRDefault="00406F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45865E" w14:textId="77777777" w:rsidR="00BF3B80" w:rsidRDefault="00BF3B80" w:rsidP="00406F90">
      <w:pPr>
        <w:spacing w:after="0" w:line="240" w:lineRule="auto"/>
      </w:pPr>
      <w:r>
        <w:separator/>
      </w:r>
    </w:p>
  </w:footnote>
  <w:footnote w:type="continuationSeparator" w:id="0">
    <w:p w14:paraId="3701B628" w14:textId="77777777" w:rsidR="00BF3B80" w:rsidRDefault="00BF3B80" w:rsidP="00406F90">
      <w:pPr>
        <w:spacing w:after="0" w:line="240" w:lineRule="auto"/>
      </w:pPr>
      <w:r>
        <w:continuationSeparator/>
      </w:r>
    </w:p>
  </w:footnote>
  <w:footnote w:id="1">
    <w:p w14:paraId="3CBE5502" w14:textId="3E46ACD8" w:rsidR="00800056" w:rsidRPr="00800056" w:rsidRDefault="00800056">
      <w:pPr>
        <w:pStyle w:val="FootnoteText"/>
      </w:pPr>
      <w:r>
        <w:rPr>
          <w:rStyle w:val="FootnoteReference"/>
        </w:rPr>
        <w:footnoteRef/>
      </w:r>
      <w:r>
        <w:t xml:space="preserve"> O hyn ymlaen, bydd y ddogfen hon yn cyfeirio at fenywod ond dylid ystyried ei bod yn cynnwys pobl sydd wedi’u dynodi’n fenywod adeg eu geni, pobl anneuaidd, a phobl ryngrywiol a allai fod angen defnyddio ‘gwasanaethau iechyd menywod’ ond nad ydynt o reidrwydd yn ystyried eu hunain yn fenywod neu’n disgrifio eu hunain felly.</w:t>
      </w:r>
    </w:p>
  </w:footnote>
  <w:footnote w:id="2">
    <w:p w14:paraId="16DBE9B8" w14:textId="4B107B84" w:rsidR="00800056" w:rsidRPr="00800056" w:rsidRDefault="00800056">
      <w:pPr>
        <w:pStyle w:val="FootnoteText"/>
      </w:pPr>
      <w:r>
        <w:rPr>
          <w:rStyle w:val="FootnoteReference"/>
        </w:rPr>
        <w:footnoteRef/>
      </w:r>
      <w:r>
        <w:t xml:space="preserve"> Mae’n bwysig bod yn glir nad yw llawer o’r rheini sy’n byw gyda chyflyrau iechyd hirdymor neu reolaidd, sy’n aml yn anweledig, o bosibl yn ystyried eu hunain yn anabl, yn aml oherwydd camsyniadau hanesyddol ynghylch ‘sut beth’ yw bod yn anabl neu amharodrwydd i ddefnyddio term y mae rhagfarn ynghlwm ag ef o hyd ac sy’n gysylltiedig â gwahaniaethu. Heb ystyried hynny, o fewn paramedrau Deddf Cydraddoldeb 2010, mae person yn anabl os oes ganddo nam corfforol neu feddyliol sy’n cael effaith andwyol ‘hirdymor’ a ‘sylweddol’ ar ei allu i gyflawni gweithgareddau bob dydd arferol.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F0051"/>
    <w:multiLevelType w:val="hybridMultilevel"/>
    <w:tmpl w:val="BD005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CB660B"/>
    <w:multiLevelType w:val="hybridMultilevel"/>
    <w:tmpl w:val="1D968BE2"/>
    <w:lvl w:ilvl="0" w:tplc="06CE5E6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48039A"/>
    <w:multiLevelType w:val="hybridMultilevel"/>
    <w:tmpl w:val="D660E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D749C5"/>
    <w:multiLevelType w:val="hybridMultilevel"/>
    <w:tmpl w:val="20FEF5FC"/>
    <w:lvl w:ilvl="0" w:tplc="06CE5E6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6782109">
    <w:abstractNumId w:val="3"/>
  </w:num>
  <w:num w:numId="2" w16cid:durableId="1644850520">
    <w:abstractNumId w:val="1"/>
  </w:num>
  <w:num w:numId="3" w16cid:durableId="1835759684">
    <w:abstractNumId w:val="2"/>
  </w:num>
  <w:num w:numId="4" w16cid:durableId="69740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BAC"/>
    <w:rsid w:val="00005D01"/>
    <w:rsid w:val="000144B2"/>
    <w:rsid w:val="00014FD3"/>
    <w:rsid w:val="00016C69"/>
    <w:rsid w:val="0002744D"/>
    <w:rsid w:val="00034C32"/>
    <w:rsid w:val="00057FC7"/>
    <w:rsid w:val="00065172"/>
    <w:rsid w:val="00075306"/>
    <w:rsid w:val="00086C4F"/>
    <w:rsid w:val="0009118B"/>
    <w:rsid w:val="000B2325"/>
    <w:rsid w:val="000B7AC9"/>
    <w:rsid w:val="000C0A68"/>
    <w:rsid w:val="000C39B9"/>
    <w:rsid w:val="000D3C7E"/>
    <w:rsid w:val="000D66B9"/>
    <w:rsid w:val="000E254A"/>
    <w:rsid w:val="000E4FB3"/>
    <w:rsid w:val="000F7FC0"/>
    <w:rsid w:val="00103AA4"/>
    <w:rsid w:val="00104D1A"/>
    <w:rsid w:val="00107544"/>
    <w:rsid w:val="001104A2"/>
    <w:rsid w:val="00131A40"/>
    <w:rsid w:val="001959B1"/>
    <w:rsid w:val="0019721A"/>
    <w:rsid w:val="001B5494"/>
    <w:rsid w:val="0023446E"/>
    <w:rsid w:val="00241526"/>
    <w:rsid w:val="00262EEC"/>
    <w:rsid w:val="00273542"/>
    <w:rsid w:val="00273697"/>
    <w:rsid w:val="00283AC7"/>
    <w:rsid w:val="00284769"/>
    <w:rsid w:val="00285E14"/>
    <w:rsid w:val="00297121"/>
    <w:rsid w:val="002A4325"/>
    <w:rsid w:val="002A4D09"/>
    <w:rsid w:val="002B470C"/>
    <w:rsid w:val="002B5E0E"/>
    <w:rsid w:val="002C7B15"/>
    <w:rsid w:val="002D4F85"/>
    <w:rsid w:val="002D5931"/>
    <w:rsid w:val="002E7BB9"/>
    <w:rsid w:val="002F7374"/>
    <w:rsid w:val="0030356A"/>
    <w:rsid w:val="003129B0"/>
    <w:rsid w:val="00314AD6"/>
    <w:rsid w:val="00315039"/>
    <w:rsid w:val="00320ED1"/>
    <w:rsid w:val="00324C7B"/>
    <w:rsid w:val="003260A2"/>
    <w:rsid w:val="00331F1F"/>
    <w:rsid w:val="003440E4"/>
    <w:rsid w:val="00345595"/>
    <w:rsid w:val="003862A1"/>
    <w:rsid w:val="00396952"/>
    <w:rsid w:val="003B2513"/>
    <w:rsid w:val="003B5B77"/>
    <w:rsid w:val="003B5BC2"/>
    <w:rsid w:val="003B7AA8"/>
    <w:rsid w:val="003C3BE9"/>
    <w:rsid w:val="003C7C83"/>
    <w:rsid w:val="003E198C"/>
    <w:rsid w:val="003E7DBD"/>
    <w:rsid w:val="003F680F"/>
    <w:rsid w:val="004007AF"/>
    <w:rsid w:val="00406F90"/>
    <w:rsid w:val="00407071"/>
    <w:rsid w:val="00424F19"/>
    <w:rsid w:val="00437730"/>
    <w:rsid w:val="0045124E"/>
    <w:rsid w:val="00453454"/>
    <w:rsid w:val="00460319"/>
    <w:rsid w:val="0046198F"/>
    <w:rsid w:val="00467ED9"/>
    <w:rsid w:val="00473304"/>
    <w:rsid w:val="004909A8"/>
    <w:rsid w:val="004A3FDC"/>
    <w:rsid w:val="004A5DDD"/>
    <w:rsid w:val="004B3E20"/>
    <w:rsid w:val="004B61BE"/>
    <w:rsid w:val="004C2CFF"/>
    <w:rsid w:val="004C4BC2"/>
    <w:rsid w:val="004C4D55"/>
    <w:rsid w:val="004D27EA"/>
    <w:rsid w:val="004F3D35"/>
    <w:rsid w:val="00501DBB"/>
    <w:rsid w:val="00516E48"/>
    <w:rsid w:val="00521D8E"/>
    <w:rsid w:val="00523F5A"/>
    <w:rsid w:val="00530343"/>
    <w:rsid w:val="0053335B"/>
    <w:rsid w:val="00543A84"/>
    <w:rsid w:val="00550E06"/>
    <w:rsid w:val="00551D86"/>
    <w:rsid w:val="00552035"/>
    <w:rsid w:val="00590D1D"/>
    <w:rsid w:val="00592012"/>
    <w:rsid w:val="005928C2"/>
    <w:rsid w:val="005A0374"/>
    <w:rsid w:val="005A5799"/>
    <w:rsid w:val="005B6E06"/>
    <w:rsid w:val="005D313F"/>
    <w:rsid w:val="005D77B2"/>
    <w:rsid w:val="005E0BAC"/>
    <w:rsid w:val="005E1361"/>
    <w:rsid w:val="005E6AC6"/>
    <w:rsid w:val="005E7282"/>
    <w:rsid w:val="005F034B"/>
    <w:rsid w:val="005F26DE"/>
    <w:rsid w:val="005F2D9F"/>
    <w:rsid w:val="005F5FD8"/>
    <w:rsid w:val="00601E66"/>
    <w:rsid w:val="00616534"/>
    <w:rsid w:val="0062038B"/>
    <w:rsid w:val="00634991"/>
    <w:rsid w:val="0068076C"/>
    <w:rsid w:val="00692530"/>
    <w:rsid w:val="00696FBC"/>
    <w:rsid w:val="006A0FCC"/>
    <w:rsid w:val="006C57F7"/>
    <w:rsid w:val="006E5ADA"/>
    <w:rsid w:val="006F6AD6"/>
    <w:rsid w:val="006F6F9A"/>
    <w:rsid w:val="00700068"/>
    <w:rsid w:val="00703058"/>
    <w:rsid w:val="007054A5"/>
    <w:rsid w:val="0072650B"/>
    <w:rsid w:val="00735618"/>
    <w:rsid w:val="0074395B"/>
    <w:rsid w:val="00746E10"/>
    <w:rsid w:val="00756F9A"/>
    <w:rsid w:val="00764CFD"/>
    <w:rsid w:val="00775B98"/>
    <w:rsid w:val="00776701"/>
    <w:rsid w:val="00783D08"/>
    <w:rsid w:val="007D08FE"/>
    <w:rsid w:val="007E70F4"/>
    <w:rsid w:val="00800056"/>
    <w:rsid w:val="00800555"/>
    <w:rsid w:val="008060B4"/>
    <w:rsid w:val="008127E7"/>
    <w:rsid w:val="00835E3F"/>
    <w:rsid w:val="00837FB1"/>
    <w:rsid w:val="00844C18"/>
    <w:rsid w:val="00853F28"/>
    <w:rsid w:val="008672E0"/>
    <w:rsid w:val="00874F1E"/>
    <w:rsid w:val="00882659"/>
    <w:rsid w:val="00897217"/>
    <w:rsid w:val="008A0DBF"/>
    <w:rsid w:val="008A7373"/>
    <w:rsid w:val="008B07DF"/>
    <w:rsid w:val="008B4A52"/>
    <w:rsid w:val="008D54CB"/>
    <w:rsid w:val="008D67BB"/>
    <w:rsid w:val="008E6063"/>
    <w:rsid w:val="008E73C6"/>
    <w:rsid w:val="008F499F"/>
    <w:rsid w:val="00903851"/>
    <w:rsid w:val="00903B9B"/>
    <w:rsid w:val="00927E16"/>
    <w:rsid w:val="0093505A"/>
    <w:rsid w:val="00937D9C"/>
    <w:rsid w:val="00970338"/>
    <w:rsid w:val="00977D84"/>
    <w:rsid w:val="009854B3"/>
    <w:rsid w:val="0099137A"/>
    <w:rsid w:val="00994A71"/>
    <w:rsid w:val="00997FA1"/>
    <w:rsid w:val="009A67B5"/>
    <w:rsid w:val="009C31B3"/>
    <w:rsid w:val="009C597E"/>
    <w:rsid w:val="009C79E7"/>
    <w:rsid w:val="00A00B9F"/>
    <w:rsid w:val="00A03917"/>
    <w:rsid w:val="00A110EA"/>
    <w:rsid w:val="00A26C5D"/>
    <w:rsid w:val="00A30B69"/>
    <w:rsid w:val="00A320E9"/>
    <w:rsid w:val="00A33EA7"/>
    <w:rsid w:val="00A551B5"/>
    <w:rsid w:val="00A57653"/>
    <w:rsid w:val="00A60235"/>
    <w:rsid w:val="00A74F73"/>
    <w:rsid w:val="00A90A41"/>
    <w:rsid w:val="00A930CE"/>
    <w:rsid w:val="00AA5248"/>
    <w:rsid w:val="00AB193A"/>
    <w:rsid w:val="00AC51AB"/>
    <w:rsid w:val="00AC78A9"/>
    <w:rsid w:val="00AD3D82"/>
    <w:rsid w:val="00AF2900"/>
    <w:rsid w:val="00B043D1"/>
    <w:rsid w:val="00B05242"/>
    <w:rsid w:val="00B07492"/>
    <w:rsid w:val="00B075B8"/>
    <w:rsid w:val="00B124F9"/>
    <w:rsid w:val="00B15119"/>
    <w:rsid w:val="00B200D1"/>
    <w:rsid w:val="00B2484C"/>
    <w:rsid w:val="00B26738"/>
    <w:rsid w:val="00B5004E"/>
    <w:rsid w:val="00B556CA"/>
    <w:rsid w:val="00B75591"/>
    <w:rsid w:val="00B80BCA"/>
    <w:rsid w:val="00B93000"/>
    <w:rsid w:val="00BB2500"/>
    <w:rsid w:val="00BC1AEC"/>
    <w:rsid w:val="00BC3A88"/>
    <w:rsid w:val="00BD797D"/>
    <w:rsid w:val="00BE741E"/>
    <w:rsid w:val="00BE7B07"/>
    <w:rsid w:val="00BF3B80"/>
    <w:rsid w:val="00C02C67"/>
    <w:rsid w:val="00C167F0"/>
    <w:rsid w:val="00C256C1"/>
    <w:rsid w:val="00C35D46"/>
    <w:rsid w:val="00C46AAA"/>
    <w:rsid w:val="00C565E8"/>
    <w:rsid w:val="00C5744C"/>
    <w:rsid w:val="00C644CA"/>
    <w:rsid w:val="00C756DB"/>
    <w:rsid w:val="00C82EE2"/>
    <w:rsid w:val="00C852C8"/>
    <w:rsid w:val="00C918FB"/>
    <w:rsid w:val="00C92EE5"/>
    <w:rsid w:val="00CB3A6B"/>
    <w:rsid w:val="00CC181B"/>
    <w:rsid w:val="00CC2D55"/>
    <w:rsid w:val="00CD1125"/>
    <w:rsid w:val="00CD1D2A"/>
    <w:rsid w:val="00CD280C"/>
    <w:rsid w:val="00CD68D3"/>
    <w:rsid w:val="00CD7B81"/>
    <w:rsid w:val="00CF3B74"/>
    <w:rsid w:val="00D02FF7"/>
    <w:rsid w:val="00D1237B"/>
    <w:rsid w:val="00D12D1F"/>
    <w:rsid w:val="00D227A0"/>
    <w:rsid w:val="00D237D7"/>
    <w:rsid w:val="00D35018"/>
    <w:rsid w:val="00D36D3C"/>
    <w:rsid w:val="00D42D6B"/>
    <w:rsid w:val="00D57EC8"/>
    <w:rsid w:val="00D64851"/>
    <w:rsid w:val="00D72155"/>
    <w:rsid w:val="00DA077D"/>
    <w:rsid w:val="00DB5BC4"/>
    <w:rsid w:val="00DD3D35"/>
    <w:rsid w:val="00E236BC"/>
    <w:rsid w:val="00E35E7C"/>
    <w:rsid w:val="00E36023"/>
    <w:rsid w:val="00E36BF4"/>
    <w:rsid w:val="00E43924"/>
    <w:rsid w:val="00E4479B"/>
    <w:rsid w:val="00E45A35"/>
    <w:rsid w:val="00E54721"/>
    <w:rsid w:val="00E60F52"/>
    <w:rsid w:val="00E64E3F"/>
    <w:rsid w:val="00E679ED"/>
    <w:rsid w:val="00E84BD1"/>
    <w:rsid w:val="00E86C92"/>
    <w:rsid w:val="00E87A40"/>
    <w:rsid w:val="00E87DCB"/>
    <w:rsid w:val="00EA111D"/>
    <w:rsid w:val="00EB124C"/>
    <w:rsid w:val="00EB7AED"/>
    <w:rsid w:val="00ED28A5"/>
    <w:rsid w:val="00EE1E75"/>
    <w:rsid w:val="00EF080C"/>
    <w:rsid w:val="00EF1E42"/>
    <w:rsid w:val="00EF4289"/>
    <w:rsid w:val="00EF5777"/>
    <w:rsid w:val="00EF658E"/>
    <w:rsid w:val="00F11F21"/>
    <w:rsid w:val="00F20D84"/>
    <w:rsid w:val="00F20E78"/>
    <w:rsid w:val="00F229CB"/>
    <w:rsid w:val="00F3690A"/>
    <w:rsid w:val="00F45FEB"/>
    <w:rsid w:val="00F51999"/>
    <w:rsid w:val="00F53475"/>
    <w:rsid w:val="00F61674"/>
    <w:rsid w:val="00F70B53"/>
    <w:rsid w:val="00F73054"/>
    <w:rsid w:val="00F77A08"/>
    <w:rsid w:val="00FA5622"/>
    <w:rsid w:val="00FD3071"/>
    <w:rsid w:val="00FD774F"/>
    <w:rsid w:val="00FE166A"/>
    <w:rsid w:val="00FE16C5"/>
    <w:rsid w:val="00FF13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0B597"/>
  <w15:chartTrackingRefBased/>
  <w15:docId w15:val="{610536EF-3FE4-4939-B246-0CFA6959D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y-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0B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0B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0B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0B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0B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0B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0B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0B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0B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0B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0B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0B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0B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0B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0B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0B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0B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0BAC"/>
    <w:rPr>
      <w:rFonts w:eastAsiaTheme="majorEastAsia" w:cstheme="majorBidi"/>
      <w:color w:val="272727" w:themeColor="text1" w:themeTint="D8"/>
    </w:rPr>
  </w:style>
  <w:style w:type="paragraph" w:styleId="Title">
    <w:name w:val="Title"/>
    <w:basedOn w:val="Normal"/>
    <w:next w:val="Normal"/>
    <w:link w:val="TitleChar"/>
    <w:uiPriority w:val="10"/>
    <w:qFormat/>
    <w:rsid w:val="005E0B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0B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0B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0B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0BAC"/>
    <w:pPr>
      <w:spacing w:before="160"/>
      <w:jc w:val="center"/>
    </w:pPr>
    <w:rPr>
      <w:i/>
      <w:iCs/>
      <w:color w:val="404040" w:themeColor="text1" w:themeTint="BF"/>
    </w:rPr>
  </w:style>
  <w:style w:type="character" w:customStyle="1" w:styleId="QuoteChar">
    <w:name w:val="Quote Char"/>
    <w:basedOn w:val="DefaultParagraphFont"/>
    <w:link w:val="Quote"/>
    <w:uiPriority w:val="29"/>
    <w:rsid w:val="005E0BAC"/>
    <w:rPr>
      <w:i/>
      <w:iCs/>
      <w:color w:val="404040" w:themeColor="text1" w:themeTint="BF"/>
    </w:rPr>
  </w:style>
  <w:style w:type="paragraph" w:styleId="ListParagraph">
    <w:name w:val="List Paragraph"/>
    <w:basedOn w:val="Normal"/>
    <w:uiPriority w:val="34"/>
    <w:qFormat/>
    <w:rsid w:val="005E0BAC"/>
    <w:pPr>
      <w:ind w:left="720"/>
      <w:contextualSpacing/>
    </w:pPr>
  </w:style>
  <w:style w:type="character" w:styleId="IntenseEmphasis">
    <w:name w:val="Intense Emphasis"/>
    <w:basedOn w:val="DefaultParagraphFont"/>
    <w:uiPriority w:val="21"/>
    <w:qFormat/>
    <w:rsid w:val="005E0BAC"/>
    <w:rPr>
      <w:i/>
      <w:iCs/>
      <w:color w:val="0F4761" w:themeColor="accent1" w:themeShade="BF"/>
    </w:rPr>
  </w:style>
  <w:style w:type="paragraph" w:styleId="IntenseQuote">
    <w:name w:val="Intense Quote"/>
    <w:basedOn w:val="Normal"/>
    <w:next w:val="Normal"/>
    <w:link w:val="IntenseQuoteChar"/>
    <w:uiPriority w:val="30"/>
    <w:qFormat/>
    <w:rsid w:val="005E0B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0BAC"/>
    <w:rPr>
      <w:i/>
      <w:iCs/>
      <w:color w:val="0F4761" w:themeColor="accent1" w:themeShade="BF"/>
    </w:rPr>
  </w:style>
  <w:style w:type="character" w:styleId="IntenseReference">
    <w:name w:val="Intense Reference"/>
    <w:basedOn w:val="DefaultParagraphFont"/>
    <w:uiPriority w:val="32"/>
    <w:qFormat/>
    <w:rsid w:val="005E0BAC"/>
    <w:rPr>
      <w:b/>
      <w:bCs/>
      <w:smallCaps/>
      <w:color w:val="0F4761" w:themeColor="accent1" w:themeShade="BF"/>
      <w:spacing w:val="5"/>
    </w:rPr>
  </w:style>
  <w:style w:type="paragraph" w:styleId="Header">
    <w:name w:val="header"/>
    <w:basedOn w:val="Normal"/>
    <w:link w:val="HeaderChar"/>
    <w:uiPriority w:val="99"/>
    <w:unhideWhenUsed/>
    <w:rsid w:val="00406F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F90"/>
  </w:style>
  <w:style w:type="paragraph" w:styleId="Footer">
    <w:name w:val="footer"/>
    <w:basedOn w:val="Normal"/>
    <w:link w:val="FooterChar"/>
    <w:uiPriority w:val="99"/>
    <w:unhideWhenUsed/>
    <w:rsid w:val="00406F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6F90"/>
  </w:style>
  <w:style w:type="paragraph" w:styleId="FootnoteText">
    <w:name w:val="footnote text"/>
    <w:basedOn w:val="Normal"/>
    <w:link w:val="FootnoteTextChar"/>
    <w:uiPriority w:val="99"/>
    <w:semiHidden/>
    <w:unhideWhenUsed/>
    <w:rsid w:val="0080005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0056"/>
    <w:rPr>
      <w:sz w:val="20"/>
      <w:szCs w:val="20"/>
    </w:rPr>
  </w:style>
  <w:style w:type="character" w:styleId="FootnoteReference">
    <w:name w:val="footnote reference"/>
    <w:basedOn w:val="DefaultParagraphFont"/>
    <w:uiPriority w:val="99"/>
    <w:semiHidden/>
    <w:unhideWhenUsed/>
    <w:rsid w:val="00800056"/>
    <w:rPr>
      <w:vertAlign w:val="superscript"/>
    </w:rPr>
  </w:style>
  <w:style w:type="character" w:styleId="Hyperlink">
    <w:name w:val="Hyperlink"/>
    <w:basedOn w:val="DefaultParagraphFont"/>
    <w:uiPriority w:val="99"/>
    <w:unhideWhenUsed/>
    <w:rsid w:val="00A74F73"/>
    <w:rPr>
      <w:color w:val="467886" w:themeColor="hyperlink"/>
      <w:u w:val="single"/>
    </w:rPr>
  </w:style>
  <w:style w:type="character" w:styleId="UnresolvedMention">
    <w:name w:val="Unresolved Mention"/>
    <w:basedOn w:val="DefaultParagraphFont"/>
    <w:uiPriority w:val="99"/>
    <w:semiHidden/>
    <w:unhideWhenUsed/>
    <w:rsid w:val="00A74F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nfo@ftww.org.uk" TargetMode="External"/><Relationship Id="rId4" Type="http://schemas.openxmlformats.org/officeDocument/2006/relationships/settings" Target="settings.xml"/><Relationship Id="rId9" Type="http://schemas.openxmlformats.org/officeDocument/2006/relationships/hyperlink" Target="https://www.nestpensions.org.uk/schemeweb/nest/about-pension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F503E-F650-4303-BB66-0BA87F2F9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2098</Words>
  <Characters>11965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FTWW</dc:creator>
  <cp:keywords/>
  <dc:description/>
  <cp:lastModifiedBy>Debbie Shaffer</cp:lastModifiedBy>
  <cp:revision>3</cp:revision>
  <dcterms:created xsi:type="dcterms:W3CDTF">2024-07-09T12:59:00Z</dcterms:created>
  <dcterms:modified xsi:type="dcterms:W3CDTF">2024-07-09T14:22:00Z</dcterms:modified>
</cp:coreProperties>
</file>